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73" w:rsidRPr="008666D6" w:rsidRDefault="009C2028" w:rsidP="002B3BCD">
      <w:pPr>
        <w:jc w:val="center"/>
        <w:rPr>
          <w:b/>
          <w:sz w:val="32"/>
          <w:szCs w:val="32"/>
          <w:lang w:val="sv-SE"/>
        </w:rPr>
      </w:pPr>
      <w:r w:rsidRPr="00F449CD">
        <w:rPr>
          <w:b/>
          <w:sz w:val="32"/>
          <w:szCs w:val="32"/>
          <w:lang w:val="sv-SE"/>
        </w:rPr>
        <w:t xml:space="preserve">NỘI DUNG SINH HOẠT TUẦN </w:t>
      </w:r>
      <w:r w:rsidR="00E44B27">
        <w:rPr>
          <w:b/>
          <w:sz w:val="32"/>
          <w:szCs w:val="32"/>
          <w:lang w:val="sv-SE"/>
        </w:rPr>
        <w:t>2</w:t>
      </w:r>
      <w:r w:rsidR="00B57403">
        <w:rPr>
          <w:b/>
          <w:sz w:val="32"/>
          <w:szCs w:val="32"/>
          <w:lang w:val="sv-SE"/>
        </w:rPr>
        <w:t>7</w:t>
      </w:r>
      <w:r w:rsidR="00E44B27">
        <w:rPr>
          <w:b/>
          <w:sz w:val="32"/>
          <w:szCs w:val="32"/>
          <w:lang w:val="sv-SE"/>
        </w:rPr>
        <w:t xml:space="preserve"> </w:t>
      </w:r>
      <w:r w:rsidR="005E70C4">
        <w:rPr>
          <w:b/>
          <w:sz w:val="32"/>
          <w:szCs w:val="32"/>
          <w:lang w:val="sv-SE"/>
        </w:rPr>
        <w:t xml:space="preserve">( </w:t>
      </w:r>
      <w:r w:rsidR="00B57403">
        <w:rPr>
          <w:b/>
          <w:sz w:val="32"/>
          <w:szCs w:val="32"/>
          <w:lang w:val="sv-SE"/>
        </w:rPr>
        <w:t>6</w:t>
      </w:r>
      <w:r w:rsidR="007157AF">
        <w:rPr>
          <w:b/>
          <w:sz w:val="32"/>
          <w:szCs w:val="32"/>
          <w:lang w:val="sv-SE"/>
        </w:rPr>
        <w:t>/</w:t>
      </w:r>
      <w:r w:rsidR="00B57403">
        <w:rPr>
          <w:b/>
          <w:sz w:val="32"/>
          <w:szCs w:val="32"/>
          <w:lang w:val="sv-SE"/>
        </w:rPr>
        <w:t>3</w:t>
      </w:r>
      <w:r w:rsidR="005E70C4">
        <w:rPr>
          <w:b/>
          <w:sz w:val="32"/>
          <w:szCs w:val="32"/>
          <w:lang w:val="sv-SE"/>
        </w:rPr>
        <w:t>-</w:t>
      </w:r>
      <w:r w:rsidR="00B57403">
        <w:rPr>
          <w:b/>
          <w:sz w:val="32"/>
          <w:szCs w:val="32"/>
          <w:lang w:val="sv-SE"/>
        </w:rPr>
        <w:t>11</w:t>
      </w:r>
      <w:r w:rsidR="007157AF">
        <w:rPr>
          <w:b/>
          <w:sz w:val="32"/>
          <w:szCs w:val="32"/>
          <w:lang w:val="sv-SE"/>
        </w:rPr>
        <w:t>/</w:t>
      </w:r>
      <w:r w:rsidR="00ED7B63">
        <w:rPr>
          <w:b/>
          <w:sz w:val="32"/>
          <w:szCs w:val="32"/>
          <w:lang w:val="sv-SE"/>
        </w:rPr>
        <w:t>3</w:t>
      </w:r>
      <w:r w:rsidR="005E70C4">
        <w:rPr>
          <w:b/>
          <w:sz w:val="32"/>
          <w:szCs w:val="32"/>
          <w:lang w:val="sv-SE"/>
        </w:rPr>
        <w:t>/</w:t>
      </w:r>
      <w:r w:rsidR="007157AF">
        <w:rPr>
          <w:b/>
          <w:sz w:val="32"/>
          <w:szCs w:val="32"/>
          <w:lang w:val="sv-SE"/>
        </w:rPr>
        <w:t>201</w:t>
      </w:r>
      <w:r w:rsidR="000909C8">
        <w:rPr>
          <w:b/>
          <w:sz w:val="32"/>
          <w:szCs w:val="32"/>
          <w:lang w:val="sv-SE"/>
        </w:rPr>
        <w:t>7</w:t>
      </w:r>
      <w:r w:rsidR="005E70C4">
        <w:rPr>
          <w:b/>
          <w:sz w:val="32"/>
          <w:szCs w:val="32"/>
          <w:lang w:val="sv-SE"/>
        </w:rPr>
        <w:t xml:space="preserve"> )</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0347"/>
      </w:tblGrid>
      <w:tr w:rsidR="003F5DA3" w:rsidRPr="009259FD" w:rsidTr="00C40C73">
        <w:tc>
          <w:tcPr>
            <w:tcW w:w="710" w:type="dxa"/>
            <w:shd w:val="clear" w:color="auto" w:fill="auto"/>
          </w:tcPr>
          <w:p w:rsidR="003F5DA3" w:rsidRPr="004B110C" w:rsidRDefault="003F5DA3" w:rsidP="009259FD">
            <w:pPr>
              <w:jc w:val="center"/>
              <w:rPr>
                <w:b/>
                <w:sz w:val="20"/>
                <w:szCs w:val="20"/>
              </w:rPr>
            </w:pPr>
            <w:r w:rsidRPr="004B110C">
              <w:rPr>
                <w:b/>
                <w:sz w:val="20"/>
                <w:szCs w:val="20"/>
              </w:rPr>
              <w:t>Tuần</w:t>
            </w:r>
          </w:p>
        </w:tc>
        <w:tc>
          <w:tcPr>
            <w:tcW w:w="10347" w:type="dxa"/>
            <w:shd w:val="clear" w:color="auto" w:fill="auto"/>
          </w:tcPr>
          <w:p w:rsidR="003F5DA3" w:rsidRPr="009259FD" w:rsidRDefault="003F5DA3" w:rsidP="009259FD">
            <w:pPr>
              <w:jc w:val="center"/>
              <w:rPr>
                <w:b/>
                <w:sz w:val="28"/>
                <w:szCs w:val="28"/>
              </w:rPr>
            </w:pPr>
            <w:r w:rsidRPr="009259FD">
              <w:rPr>
                <w:b/>
                <w:sz w:val="28"/>
                <w:szCs w:val="28"/>
              </w:rPr>
              <w:t>Nội dung sinh hoạt</w:t>
            </w:r>
          </w:p>
        </w:tc>
      </w:tr>
      <w:tr w:rsidR="003F5DA3" w:rsidRPr="009259FD" w:rsidTr="00C40C73">
        <w:trPr>
          <w:trHeight w:val="1257"/>
        </w:trPr>
        <w:tc>
          <w:tcPr>
            <w:tcW w:w="710" w:type="dxa"/>
            <w:shd w:val="clear" w:color="auto" w:fill="auto"/>
            <w:vAlign w:val="center"/>
          </w:tcPr>
          <w:p w:rsidR="003F5DA3" w:rsidRPr="004F211B" w:rsidRDefault="00E44B27" w:rsidP="009259FD">
            <w:pPr>
              <w:jc w:val="center"/>
              <w:rPr>
                <w:sz w:val="40"/>
                <w:szCs w:val="40"/>
              </w:rPr>
            </w:pPr>
            <w:r>
              <w:rPr>
                <w:sz w:val="40"/>
                <w:szCs w:val="40"/>
              </w:rPr>
              <w:t>2</w:t>
            </w:r>
            <w:r w:rsidR="00B57403">
              <w:rPr>
                <w:sz w:val="40"/>
                <w:szCs w:val="40"/>
              </w:rPr>
              <w:t>7</w:t>
            </w:r>
          </w:p>
          <w:p w:rsidR="003F5DA3" w:rsidRPr="009259FD" w:rsidRDefault="003F5DA3" w:rsidP="009259FD">
            <w:pPr>
              <w:jc w:val="center"/>
              <w:rPr>
                <w:sz w:val="28"/>
                <w:szCs w:val="28"/>
              </w:rPr>
            </w:pPr>
          </w:p>
          <w:p w:rsidR="003F5DA3" w:rsidRPr="009259FD" w:rsidRDefault="003F5DA3" w:rsidP="009259FD">
            <w:pPr>
              <w:jc w:val="center"/>
              <w:rPr>
                <w:sz w:val="28"/>
                <w:szCs w:val="28"/>
              </w:rPr>
            </w:pPr>
          </w:p>
          <w:p w:rsidR="003F5DA3" w:rsidRPr="009259FD" w:rsidRDefault="003F5DA3" w:rsidP="009259FD">
            <w:pPr>
              <w:jc w:val="center"/>
              <w:rPr>
                <w:sz w:val="28"/>
                <w:szCs w:val="28"/>
              </w:rPr>
            </w:pPr>
          </w:p>
          <w:p w:rsidR="003F5DA3" w:rsidRPr="004969D1" w:rsidRDefault="003F5DA3" w:rsidP="009259FD">
            <w:pPr>
              <w:jc w:val="center"/>
              <w:rPr>
                <w:sz w:val="20"/>
                <w:szCs w:val="20"/>
              </w:rPr>
            </w:pPr>
            <w:r w:rsidRPr="004969D1">
              <w:rPr>
                <w:sz w:val="20"/>
                <w:szCs w:val="20"/>
              </w:rPr>
              <w:t xml:space="preserve"> Từ </w:t>
            </w:r>
          </w:p>
          <w:p w:rsidR="00981C0F" w:rsidRPr="004969D1" w:rsidRDefault="00B57403" w:rsidP="00981C0F">
            <w:pPr>
              <w:jc w:val="center"/>
              <w:rPr>
                <w:sz w:val="20"/>
                <w:szCs w:val="20"/>
                <w:lang w:val="sv-SE"/>
              </w:rPr>
            </w:pPr>
            <w:r>
              <w:rPr>
                <w:sz w:val="20"/>
                <w:szCs w:val="20"/>
                <w:lang w:val="sv-SE"/>
              </w:rPr>
              <w:t>6</w:t>
            </w:r>
            <w:r w:rsidR="003F5DA3" w:rsidRPr="004969D1">
              <w:rPr>
                <w:sz w:val="20"/>
                <w:szCs w:val="20"/>
                <w:lang w:val="sv-SE"/>
              </w:rPr>
              <w:t>/</w:t>
            </w:r>
            <w:r>
              <w:rPr>
                <w:sz w:val="20"/>
                <w:szCs w:val="20"/>
                <w:lang w:val="sv-SE"/>
              </w:rPr>
              <w:t>3</w:t>
            </w:r>
            <w:r w:rsidR="00981C0F" w:rsidRPr="004969D1">
              <w:rPr>
                <w:sz w:val="20"/>
                <w:szCs w:val="20"/>
                <w:lang w:val="sv-SE"/>
              </w:rPr>
              <w:t>-</w:t>
            </w:r>
            <w:r>
              <w:rPr>
                <w:sz w:val="20"/>
                <w:szCs w:val="20"/>
                <w:lang w:val="sv-SE"/>
              </w:rPr>
              <w:t>11</w:t>
            </w:r>
            <w:r w:rsidR="004969D1" w:rsidRPr="004969D1">
              <w:rPr>
                <w:sz w:val="20"/>
                <w:szCs w:val="20"/>
                <w:lang w:val="sv-SE"/>
              </w:rPr>
              <w:t>/</w:t>
            </w:r>
            <w:r w:rsidR="00ED7B63">
              <w:rPr>
                <w:sz w:val="20"/>
                <w:szCs w:val="20"/>
                <w:lang w:val="sv-SE"/>
              </w:rPr>
              <w:t>3</w:t>
            </w:r>
          </w:p>
          <w:p w:rsidR="003F5DA3" w:rsidRPr="00981C0F" w:rsidRDefault="003F5DA3" w:rsidP="00E44B27">
            <w:pPr>
              <w:jc w:val="center"/>
            </w:pPr>
            <w:r w:rsidRPr="004969D1">
              <w:rPr>
                <w:sz w:val="20"/>
                <w:szCs w:val="20"/>
                <w:lang w:val="sv-SE"/>
              </w:rPr>
              <w:t>201</w:t>
            </w:r>
            <w:r w:rsidR="00E44B27">
              <w:rPr>
                <w:sz w:val="20"/>
                <w:szCs w:val="20"/>
                <w:lang w:val="sv-SE"/>
              </w:rPr>
              <w:t>7</w:t>
            </w:r>
          </w:p>
        </w:tc>
        <w:tc>
          <w:tcPr>
            <w:tcW w:w="10347" w:type="dxa"/>
            <w:shd w:val="clear" w:color="auto" w:fill="auto"/>
          </w:tcPr>
          <w:p w:rsidR="00ED7B63" w:rsidRPr="00ED7B63" w:rsidRDefault="00ED7B63" w:rsidP="00ED7B63">
            <w:pPr>
              <w:jc w:val="both"/>
              <w:rPr>
                <w:rFonts w:eastAsia="Calibri"/>
                <w:b/>
                <w:sz w:val="26"/>
                <w:szCs w:val="26"/>
              </w:rPr>
            </w:pPr>
            <w:r w:rsidRPr="00ED7B63">
              <w:rPr>
                <w:rFonts w:eastAsia="Calibri"/>
                <w:b/>
                <w:sz w:val="26"/>
                <w:szCs w:val="26"/>
              </w:rPr>
              <w:t>1. Tình hình chuyên cần:</w:t>
            </w:r>
          </w:p>
          <w:p w:rsidR="00B57403" w:rsidRPr="00B57403" w:rsidRDefault="00B57403" w:rsidP="00B57403">
            <w:pPr>
              <w:jc w:val="both"/>
              <w:rPr>
                <w:rFonts w:eastAsia="Calibri"/>
                <w:sz w:val="26"/>
                <w:szCs w:val="26"/>
              </w:rPr>
            </w:pPr>
            <w:r w:rsidRPr="00B57403">
              <w:rPr>
                <w:rFonts w:eastAsia="Calibri"/>
                <w:sz w:val="26"/>
                <w:szCs w:val="26"/>
              </w:rPr>
              <w:t>Tuần 26 có 165 trường hợp học sinh  nghỉ học trong tuầ</w:t>
            </w:r>
            <w:r>
              <w:rPr>
                <w:rFonts w:eastAsia="Calibri"/>
                <w:sz w:val="26"/>
                <w:szCs w:val="26"/>
              </w:rPr>
              <w:t>n ( tuần 25 -223 buổi)</w:t>
            </w:r>
          </w:p>
          <w:p w:rsidR="00B57403" w:rsidRPr="00B57403" w:rsidRDefault="00B57403" w:rsidP="00B57403">
            <w:pPr>
              <w:jc w:val="both"/>
              <w:rPr>
                <w:rFonts w:eastAsia="Calibri"/>
                <w:sz w:val="26"/>
                <w:szCs w:val="26"/>
              </w:rPr>
            </w:pPr>
            <w:r w:rsidRPr="00B57403">
              <w:rPr>
                <w:rFonts w:eastAsia="Calibri"/>
                <w:sz w:val="26"/>
                <w:szCs w:val="26"/>
              </w:rPr>
              <w:t xml:space="preserve">Trong đó:  Có phép: 106 trường hợp </w:t>
            </w:r>
          </w:p>
          <w:p w:rsidR="00B57403" w:rsidRPr="00B57403" w:rsidRDefault="00B57403" w:rsidP="00B57403">
            <w:pPr>
              <w:ind w:firstLine="720"/>
              <w:jc w:val="both"/>
              <w:rPr>
                <w:rFonts w:eastAsia="Calibri"/>
                <w:b/>
                <w:sz w:val="26"/>
                <w:szCs w:val="26"/>
              </w:rPr>
            </w:pPr>
            <w:r w:rsidRPr="00B57403">
              <w:rPr>
                <w:rFonts w:eastAsia="Calibri"/>
                <w:sz w:val="26"/>
                <w:szCs w:val="26"/>
              </w:rPr>
              <w:t xml:space="preserve">      </w:t>
            </w:r>
            <w:r w:rsidRPr="00B57403">
              <w:rPr>
                <w:rFonts w:eastAsia="Calibri"/>
                <w:sz w:val="26"/>
                <w:szCs w:val="26"/>
              </w:rPr>
              <w:tab/>
              <w:t xml:space="preserve">         </w:t>
            </w:r>
            <w:r>
              <w:rPr>
                <w:rFonts w:eastAsia="Calibri"/>
                <w:sz w:val="26"/>
                <w:szCs w:val="26"/>
              </w:rPr>
              <w:t xml:space="preserve">  </w:t>
            </w:r>
            <w:r w:rsidRPr="00B57403">
              <w:rPr>
                <w:rFonts w:eastAsia="Calibri"/>
                <w:sz w:val="26"/>
                <w:szCs w:val="26"/>
              </w:rPr>
              <w:t xml:space="preserve"> 59 trường hợp không phép hoặc chưa bổ sung giấy phép.</w:t>
            </w:r>
          </w:p>
          <w:p w:rsidR="00B57403" w:rsidRPr="00B57403" w:rsidRDefault="00B57403" w:rsidP="00B57403">
            <w:pPr>
              <w:jc w:val="both"/>
              <w:rPr>
                <w:rFonts w:eastAsia="Calibri"/>
                <w:sz w:val="26"/>
                <w:szCs w:val="26"/>
              </w:rPr>
            </w:pPr>
            <w:r w:rsidRPr="00B57403">
              <w:rPr>
                <w:rFonts w:eastAsia="Calibri"/>
                <w:sz w:val="26"/>
                <w:szCs w:val="26"/>
              </w:rPr>
              <w:t xml:space="preserve">Trong tuần có 3 lớp thực hiện tốt chuyên cần, không có học sinh vắng: </w:t>
            </w:r>
            <w:r>
              <w:rPr>
                <w:rFonts w:eastAsia="Calibri"/>
                <w:sz w:val="26"/>
                <w:szCs w:val="26"/>
              </w:rPr>
              <w:t xml:space="preserve">6A1, </w:t>
            </w:r>
            <w:r w:rsidRPr="00B57403">
              <w:rPr>
                <w:rFonts w:eastAsia="Calibri"/>
                <w:sz w:val="26"/>
                <w:szCs w:val="26"/>
              </w:rPr>
              <w:t xml:space="preserve">7A3, 9A3. </w:t>
            </w:r>
          </w:p>
          <w:p w:rsidR="00B57403" w:rsidRPr="00B57403" w:rsidRDefault="00B57403" w:rsidP="00B57403">
            <w:pPr>
              <w:spacing w:line="259" w:lineRule="auto"/>
              <w:jc w:val="both"/>
              <w:rPr>
                <w:rFonts w:eastAsia="Calibri"/>
                <w:b/>
                <w:sz w:val="26"/>
                <w:szCs w:val="26"/>
              </w:rPr>
            </w:pPr>
            <w:r w:rsidRPr="00B57403">
              <w:rPr>
                <w:rFonts w:eastAsia="Calibri"/>
                <w:sz w:val="26"/>
                <w:szCs w:val="26"/>
              </w:rPr>
              <w:t>Lớp có số lượng học sinh nghỉ học nhiều:</w:t>
            </w:r>
            <w:r w:rsidRPr="00B57403">
              <w:rPr>
                <w:rFonts w:eastAsia="Calibri"/>
              </w:rPr>
              <w:t xml:space="preserve"> Lớp 7a5: 13(7P, 6K), Lớp 9a5: 11 (6P,5K)</w:t>
            </w:r>
          </w:p>
          <w:p w:rsidR="00B57403" w:rsidRPr="00B57403" w:rsidRDefault="00B57403" w:rsidP="00B57403">
            <w:pPr>
              <w:jc w:val="both"/>
              <w:rPr>
                <w:rFonts w:eastAsia="Calibri"/>
                <w:b/>
                <w:sz w:val="26"/>
                <w:szCs w:val="26"/>
              </w:rPr>
            </w:pPr>
            <w:r w:rsidRPr="00B57403">
              <w:rPr>
                <w:rFonts w:eastAsia="Calibri"/>
                <w:b/>
                <w:sz w:val="26"/>
                <w:szCs w:val="26"/>
              </w:rPr>
              <w:t xml:space="preserve">2. Tình hình kỷ luật. </w:t>
            </w:r>
          </w:p>
          <w:p w:rsidR="00B57403" w:rsidRPr="00B57403" w:rsidRDefault="00B57403" w:rsidP="00B57403">
            <w:pPr>
              <w:jc w:val="both"/>
              <w:rPr>
                <w:rFonts w:eastAsia="Calibri"/>
                <w:sz w:val="26"/>
                <w:szCs w:val="26"/>
              </w:rPr>
            </w:pPr>
            <w:r w:rsidRPr="00B57403">
              <w:rPr>
                <w:rFonts w:eastAsia="Calibri"/>
                <w:b/>
                <w:sz w:val="26"/>
                <w:szCs w:val="26"/>
              </w:rPr>
              <w:t xml:space="preserve"> </w:t>
            </w:r>
            <w:r w:rsidRPr="00B57403">
              <w:rPr>
                <w:rFonts w:eastAsia="Calibri"/>
                <w:sz w:val="26"/>
                <w:szCs w:val="26"/>
              </w:rPr>
              <w:t>Tình hình kỷ luật học sinh trong tuần 26: Học sinh chấp hành nghiêm túc nội qui nhà trường. Tỷ lệ học sinh qui phạm giảm so với các tuần trước. Một số lỗi học sinh mắc trong tuần qua:</w:t>
            </w:r>
          </w:p>
          <w:p w:rsidR="00B57403" w:rsidRPr="00B57403" w:rsidRDefault="00B57403" w:rsidP="00B57403">
            <w:pPr>
              <w:numPr>
                <w:ilvl w:val="0"/>
                <w:numId w:val="25"/>
              </w:numPr>
              <w:spacing w:before="60" w:after="160" w:line="259" w:lineRule="auto"/>
              <w:ind w:left="142" w:hanging="142"/>
              <w:jc w:val="both"/>
              <w:rPr>
                <w:rFonts w:eastAsia="Calibri"/>
                <w:sz w:val="26"/>
                <w:szCs w:val="26"/>
              </w:rPr>
            </w:pPr>
            <w:r w:rsidRPr="00B57403">
              <w:rPr>
                <w:rFonts w:eastAsia="Calibri"/>
                <w:sz w:val="26"/>
                <w:szCs w:val="26"/>
              </w:rPr>
              <w:t xml:space="preserve">Học sinh đi trễ đầu giờ: Có 19 trường hợp. </w:t>
            </w:r>
            <w:r w:rsidRPr="00B57403">
              <w:rPr>
                <w:rFonts w:eastAsia="Calibri"/>
                <w:sz w:val="30"/>
                <w:szCs w:val="26"/>
              </w:rPr>
              <w:t>(</w:t>
            </w:r>
            <w:r w:rsidRPr="00B57403">
              <w:rPr>
                <w:rFonts w:eastAsia="Calibri"/>
                <w:sz w:val="26"/>
                <w:szCs w:val="22"/>
              </w:rPr>
              <w:t>Đi trễ nhiều lần: Việt Bảo lớp 7a6; Gia Khánh 8 lớp 7a8; Quốc Thịnh lớp: 7a10.)</w:t>
            </w:r>
          </w:p>
          <w:p w:rsidR="00B57403" w:rsidRPr="00B57403" w:rsidRDefault="00B57403" w:rsidP="00B57403">
            <w:pPr>
              <w:numPr>
                <w:ilvl w:val="0"/>
                <w:numId w:val="25"/>
              </w:numPr>
              <w:spacing w:before="60" w:after="160" w:line="259" w:lineRule="auto"/>
              <w:ind w:left="142" w:hanging="142"/>
              <w:jc w:val="both"/>
              <w:rPr>
                <w:rFonts w:eastAsia="Calibri"/>
                <w:sz w:val="26"/>
                <w:szCs w:val="26"/>
              </w:rPr>
            </w:pPr>
            <w:r w:rsidRPr="00B57403">
              <w:rPr>
                <w:rFonts w:eastAsia="Calibri"/>
                <w:sz w:val="26"/>
                <w:szCs w:val="22"/>
              </w:rPr>
              <w:t>Học sinh thường xuyên ra ngoài đùa giỡn lúc chuyển tiết, nhiều học sinh cùng đi giặt khăn lau bảng…</w:t>
            </w:r>
          </w:p>
          <w:p w:rsidR="00B57403" w:rsidRPr="00B57403" w:rsidRDefault="00B57403" w:rsidP="00B57403">
            <w:pPr>
              <w:numPr>
                <w:ilvl w:val="0"/>
                <w:numId w:val="25"/>
              </w:numPr>
              <w:spacing w:after="160" w:line="259" w:lineRule="auto"/>
              <w:ind w:left="142" w:hanging="142"/>
              <w:jc w:val="both"/>
              <w:rPr>
                <w:rFonts w:eastAsia="Calibri"/>
                <w:sz w:val="26"/>
                <w:szCs w:val="26"/>
              </w:rPr>
            </w:pPr>
            <w:r w:rsidRPr="00B57403">
              <w:rPr>
                <w:rFonts w:eastAsia="Calibri"/>
                <w:sz w:val="26"/>
                <w:szCs w:val="26"/>
              </w:rPr>
              <w:t>Học sinh đi xe đạp điện không đội nón bảo hiểm (HS Đạt 7A8).</w:t>
            </w:r>
          </w:p>
          <w:p w:rsidR="00B57403" w:rsidRPr="00B57403" w:rsidRDefault="00B57403" w:rsidP="00B57403">
            <w:pPr>
              <w:numPr>
                <w:ilvl w:val="0"/>
                <w:numId w:val="25"/>
              </w:numPr>
              <w:spacing w:after="160" w:line="259" w:lineRule="auto"/>
              <w:ind w:left="142" w:hanging="142"/>
              <w:jc w:val="both"/>
              <w:rPr>
                <w:rFonts w:eastAsia="Calibri"/>
                <w:sz w:val="26"/>
                <w:szCs w:val="26"/>
              </w:rPr>
            </w:pPr>
            <w:r w:rsidRPr="00B57403">
              <w:rPr>
                <w:rFonts w:eastAsia="Calibri"/>
                <w:sz w:val="26"/>
                <w:szCs w:val="26"/>
              </w:rPr>
              <w:t>Học sinh nghỉ học GVCN cần liên hệ với ban ấp để vận động học sinh.</w:t>
            </w:r>
            <w:r w:rsidRPr="00B57403">
              <w:rPr>
                <w:rFonts w:eastAsia="Calibri"/>
                <w:sz w:val="26"/>
                <w:szCs w:val="26"/>
              </w:rPr>
              <w:tab/>
            </w:r>
          </w:p>
          <w:p w:rsidR="00B57403" w:rsidRPr="00B57403" w:rsidRDefault="00B57403" w:rsidP="00B57403">
            <w:pPr>
              <w:jc w:val="both"/>
              <w:rPr>
                <w:rFonts w:eastAsia="Calibri"/>
                <w:b/>
                <w:sz w:val="26"/>
                <w:szCs w:val="26"/>
              </w:rPr>
            </w:pPr>
            <w:r w:rsidRPr="00B57403">
              <w:rPr>
                <w:rFonts w:eastAsia="Calibri"/>
                <w:b/>
                <w:sz w:val="26"/>
                <w:szCs w:val="26"/>
              </w:rPr>
              <w:t>3. Vệ sinh</w:t>
            </w:r>
          </w:p>
          <w:p w:rsidR="00B57403" w:rsidRPr="00B57403" w:rsidRDefault="00B57403" w:rsidP="00B57403">
            <w:pPr>
              <w:jc w:val="both"/>
              <w:rPr>
                <w:rFonts w:eastAsia="Calibri"/>
                <w:sz w:val="26"/>
                <w:szCs w:val="26"/>
              </w:rPr>
            </w:pPr>
            <w:r w:rsidRPr="00B57403">
              <w:rPr>
                <w:rFonts w:eastAsia="Calibri"/>
                <w:sz w:val="26"/>
                <w:szCs w:val="26"/>
              </w:rPr>
              <w:t>- Trong tuần có nhiều học sinh mắc bệnh thủy đậu. Để phòng tránh bệnh GVCN các lớp liên hệ bộ phận y tế (Cô Yến) để nhận Cloramin B làm vệ sinh phòng học, nhắc học sinh thường xuyên rửa tay với xà phòng. Cách ly học sinh mắc bệnh kịp thời.</w:t>
            </w:r>
          </w:p>
          <w:p w:rsidR="00B57403" w:rsidRPr="00B57403" w:rsidRDefault="00B57403" w:rsidP="00B57403">
            <w:pPr>
              <w:jc w:val="both"/>
              <w:rPr>
                <w:rFonts w:eastAsia="Calibri"/>
                <w:sz w:val="26"/>
                <w:szCs w:val="26"/>
              </w:rPr>
            </w:pPr>
            <w:r w:rsidRPr="00B57403">
              <w:rPr>
                <w:rFonts w:eastAsia="Calibri"/>
                <w:sz w:val="26"/>
                <w:szCs w:val="26"/>
              </w:rPr>
              <w:t>- GVCN tiếp tục hướng dẫn học sinh phân loại rác hữu cơ, rác vô cơ.</w:t>
            </w:r>
            <w:r w:rsidRPr="00B57403">
              <w:rPr>
                <w:rFonts w:eastAsia="Calibri"/>
                <w:sz w:val="26"/>
                <w:szCs w:val="26"/>
              </w:rPr>
              <w:tab/>
            </w:r>
          </w:p>
          <w:p w:rsidR="00B57403" w:rsidRPr="00B57403" w:rsidRDefault="00B57403" w:rsidP="00B57403">
            <w:pPr>
              <w:keepNext/>
              <w:outlineLvl w:val="0"/>
              <w:rPr>
                <w:rFonts w:eastAsia="Calibri"/>
                <w:sz w:val="26"/>
                <w:szCs w:val="26"/>
              </w:rPr>
            </w:pPr>
            <w:r w:rsidRPr="00B57403">
              <w:rPr>
                <w:rFonts w:eastAsia="Calibri"/>
                <w:sz w:val="26"/>
                <w:szCs w:val="26"/>
              </w:rPr>
              <w:t xml:space="preserve">-  Nhắc nhở HS vệ sinh ở hành lang, cầu thang. </w:t>
            </w:r>
          </w:p>
          <w:p w:rsidR="00B57403" w:rsidRDefault="00B57403" w:rsidP="00B57403">
            <w:pPr>
              <w:keepNext/>
              <w:outlineLvl w:val="0"/>
              <w:rPr>
                <w:rFonts w:eastAsia="Calibri"/>
                <w:sz w:val="26"/>
                <w:szCs w:val="26"/>
              </w:rPr>
            </w:pPr>
            <w:r w:rsidRPr="00B57403">
              <w:rPr>
                <w:rFonts w:eastAsia="Calibri"/>
                <w:sz w:val="26"/>
                <w:szCs w:val="26"/>
              </w:rPr>
              <w:t>- Cạo kẹo cao su ở trong, trước cửa, hành lang các lớp</w:t>
            </w:r>
            <w:r>
              <w:rPr>
                <w:rFonts w:eastAsia="Calibri"/>
                <w:sz w:val="26"/>
                <w:szCs w:val="26"/>
              </w:rPr>
              <w:t>.</w:t>
            </w:r>
          </w:p>
          <w:p w:rsidR="00B57403" w:rsidRPr="00B57403" w:rsidRDefault="00B57403" w:rsidP="00B57403">
            <w:pPr>
              <w:keepNext/>
              <w:outlineLvl w:val="0"/>
              <w:rPr>
                <w:rFonts w:eastAsia="Calibri"/>
                <w:sz w:val="26"/>
                <w:szCs w:val="26"/>
              </w:rPr>
            </w:pPr>
            <w:r>
              <w:rPr>
                <w:rFonts w:eastAsia="Calibri"/>
                <w:sz w:val="26"/>
                <w:szCs w:val="26"/>
              </w:rPr>
              <w:t>- Nhắc học sinh không ngồi ăn ở hành lang, bồn hoa, trước cổng trường.</w:t>
            </w:r>
          </w:p>
          <w:p w:rsidR="002B3BCD" w:rsidRDefault="002B3BCD" w:rsidP="00ED7B63">
            <w:pPr>
              <w:keepNext/>
              <w:spacing w:before="240" w:after="60"/>
              <w:outlineLvl w:val="0"/>
              <w:rPr>
                <w:b/>
                <w:bCs/>
                <w:color w:val="FF0000"/>
                <w:kern w:val="32"/>
                <w:sz w:val="32"/>
                <w:szCs w:val="32"/>
                <w:u w:val="single"/>
              </w:rPr>
            </w:pPr>
            <w:r w:rsidRPr="002B3BCD">
              <w:rPr>
                <w:bCs/>
                <w:color w:val="FF0000"/>
                <w:kern w:val="32"/>
              </w:rPr>
              <w:tab/>
            </w:r>
            <w:r w:rsidRPr="00EA73DA">
              <w:rPr>
                <w:b/>
                <w:bCs/>
                <w:color w:val="FF0000"/>
                <w:kern w:val="32"/>
                <w:sz w:val="32"/>
                <w:szCs w:val="32"/>
                <w:u w:val="single"/>
              </w:rPr>
              <w:t>Lưu ý:</w:t>
            </w:r>
          </w:p>
          <w:p w:rsidR="00B57403" w:rsidRDefault="00B57403" w:rsidP="00B57403">
            <w:pPr>
              <w:rPr>
                <w:sz w:val="28"/>
              </w:rPr>
            </w:pPr>
            <w:r>
              <w:rPr>
                <w:sz w:val="28"/>
              </w:rPr>
              <w:t xml:space="preserve">           + Điều chỉnh các sai sót theo biên bản kiểm tra học bạ ( Cô Ngọc, GVCN)</w:t>
            </w:r>
          </w:p>
          <w:p w:rsidR="00B57403" w:rsidRPr="00B57403" w:rsidRDefault="00B57403" w:rsidP="00B57403">
            <w:pPr>
              <w:rPr>
                <w:sz w:val="28"/>
              </w:rPr>
            </w:pPr>
            <w:r>
              <w:rPr>
                <w:sz w:val="28"/>
              </w:rPr>
              <w:t xml:space="preserve">           </w:t>
            </w:r>
            <w:r w:rsidRPr="00B57403">
              <w:rPr>
                <w:sz w:val="28"/>
              </w:rPr>
              <w:t>+ Dò bài HS: bắt đầu từ ngày 14/3. Hạn chót các lớp gửi danh sách học sinh dò bài: sáng ngày 13/3/2017.</w:t>
            </w:r>
          </w:p>
          <w:p w:rsidR="00B57403" w:rsidRPr="00B57403" w:rsidRDefault="00B57403" w:rsidP="00B57403">
            <w:pPr>
              <w:rPr>
                <w:sz w:val="28"/>
              </w:rPr>
            </w:pPr>
            <w:r w:rsidRPr="00B57403">
              <w:rPr>
                <w:sz w:val="28"/>
              </w:rPr>
              <w:tab/>
              <w:t>+ Ôn tập tuyển 10: bắt đầu từ ngày 18/3/2017 ( Thứ bảy).</w:t>
            </w:r>
          </w:p>
          <w:p w:rsidR="00B57403" w:rsidRPr="00B57403" w:rsidRDefault="00B57403" w:rsidP="00B57403">
            <w:pPr>
              <w:rPr>
                <w:sz w:val="28"/>
              </w:rPr>
            </w:pPr>
            <w:r w:rsidRPr="00B57403">
              <w:rPr>
                <w:sz w:val="28"/>
              </w:rPr>
              <w:tab/>
              <w:t>+ Thi HS Giỏi cấp Thành phố: ngày 20/3/2017.</w:t>
            </w:r>
          </w:p>
          <w:p w:rsidR="00B57403" w:rsidRPr="00B57403" w:rsidRDefault="00B57403" w:rsidP="00B57403">
            <w:pPr>
              <w:rPr>
                <w:sz w:val="28"/>
              </w:rPr>
            </w:pPr>
            <w:r w:rsidRPr="00B57403">
              <w:rPr>
                <w:sz w:val="28"/>
              </w:rPr>
              <w:tab/>
              <w:t>+ Kiểm tra HK II: Từ 10/4 =&gt; 21/4/2017.</w:t>
            </w:r>
          </w:p>
          <w:p w:rsidR="00B57403" w:rsidRPr="00B57403" w:rsidRDefault="00B57403" w:rsidP="00B57403">
            <w:pPr>
              <w:rPr>
                <w:sz w:val="28"/>
              </w:rPr>
            </w:pPr>
            <w:r w:rsidRPr="00B57403">
              <w:rPr>
                <w:sz w:val="28"/>
              </w:rPr>
              <w:tab/>
              <w:t>+ Thi nghề lớp 8:  ngày 23/5/2017.</w:t>
            </w:r>
          </w:p>
          <w:p w:rsidR="00B57403" w:rsidRPr="00B57403" w:rsidRDefault="00B57403" w:rsidP="00B57403">
            <w:pPr>
              <w:rPr>
                <w:sz w:val="28"/>
              </w:rPr>
            </w:pPr>
            <w:r w:rsidRPr="00B57403">
              <w:rPr>
                <w:sz w:val="28"/>
              </w:rPr>
              <w:tab/>
              <w:t>+ Thi tuyển 10: ngày 2 và 3/6/2017.</w:t>
            </w:r>
          </w:p>
          <w:p w:rsidR="00B57403" w:rsidRDefault="00B57403" w:rsidP="00B57403">
            <w:pPr>
              <w:ind w:firstLine="720"/>
              <w:rPr>
                <w:sz w:val="28"/>
              </w:rPr>
            </w:pPr>
            <w:r w:rsidRPr="00B57403">
              <w:rPr>
                <w:sz w:val="28"/>
              </w:rPr>
              <w:t>+ Thầy Tý liên hệ CA xã làm CMND cho HS lớp 9.</w:t>
            </w:r>
          </w:p>
          <w:p w:rsidR="00B57403" w:rsidRPr="00B57403" w:rsidRDefault="00B57403" w:rsidP="00B57403">
            <w:pPr>
              <w:rPr>
                <w:sz w:val="32"/>
              </w:rPr>
            </w:pPr>
          </w:p>
          <w:p w:rsidR="00ED7B63" w:rsidRDefault="00ED7B63" w:rsidP="002C5D88">
            <w:pPr>
              <w:ind w:left="720"/>
            </w:pPr>
          </w:p>
          <w:p w:rsidR="00B57403" w:rsidRDefault="00B57403" w:rsidP="002C5D88">
            <w:pPr>
              <w:ind w:left="720"/>
            </w:pPr>
          </w:p>
          <w:p w:rsidR="00B57403" w:rsidRDefault="00B57403" w:rsidP="002C5D88">
            <w:pPr>
              <w:ind w:left="720"/>
            </w:pPr>
          </w:p>
          <w:p w:rsidR="00B57403" w:rsidRDefault="00B57403" w:rsidP="002C5D88">
            <w:pPr>
              <w:ind w:left="720"/>
            </w:pPr>
          </w:p>
          <w:p w:rsidR="00B57403" w:rsidRDefault="00B57403" w:rsidP="002C5D88">
            <w:pPr>
              <w:ind w:left="720"/>
            </w:pPr>
          </w:p>
          <w:p w:rsidR="00B57403" w:rsidRDefault="00B57403" w:rsidP="002C5D88">
            <w:pPr>
              <w:ind w:left="720"/>
            </w:pPr>
          </w:p>
          <w:p w:rsidR="00B57403" w:rsidRDefault="00B57403" w:rsidP="002C5D88">
            <w:pPr>
              <w:ind w:left="720"/>
            </w:pPr>
          </w:p>
          <w:p w:rsidR="00B57403" w:rsidRDefault="00B57403" w:rsidP="002C5D88">
            <w:pPr>
              <w:ind w:left="720"/>
            </w:pPr>
          </w:p>
          <w:p w:rsidR="00B57403" w:rsidRDefault="00B57403" w:rsidP="002C5D88">
            <w:pPr>
              <w:ind w:left="720"/>
            </w:pPr>
          </w:p>
          <w:p w:rsidR="00B57403" w:rsidRPr="002C5D88" w:rsidRDefault="00B57403" w:rsidP="00B57403"/>
        </w:tc>
      </w:tr>
    </w:tbl>
    <w:p w:rsidR="004B110C" w:rsidRDefault="004B110C" w:rsidP="00A965DA">
      <w:pPr>
        <w:spacing w:after="60" w:line="360" w:lineRule="auto"/>
        <w:contextualSpacing/>
        <w:jc w:val="both"/>
        <w:rPr>
          <w:b/>
          <w:sz w:val="26"/>
          <w:szCs w:val="26"/>
          <w:lang w:eastAsia="vi-VN"/>
        </w:rPr>
        <w:sectPr w:rsidR="004B110C" w:rsidSect="00DC774D">
          <w:pgSz w:w="12240" w:h="15840" w:code="1"/>
          <w:pgMar w:top="233" w:right="567" w:bottom="233" w:left="851" w:header="720" w:footer="720" w:gutter="0"/>
          <w:cols w:space="720"/>
          <w:docGrid w:linePitch="360"/>
        </w:sectPr>
      </w:pPr>
    </w:p>
    <w:p w:rsidR="00AF24AA" w:rsidRDefault="00AF24AA" w:rsidP="000909C8">
      <w:pPr>
        <w:spacing w:before="120" w:after="120"/>
        <w:ind w:firstLine="720"/>
        <w:contextualSpacing/>
        <w:rPr>
          <w:rFonts w:eastAsia="Calibri"/>
          <w:sz w:val="28"/>
          <w:szCs w:val="28"/>
        </w:rPr>
      </w:pPr>
    </w:p>
    <w:p w:rsidR="00B57403" w:rsidRPr="00B57403" w:rsidRDefault="00B57403" w:rsidP="00B57403">
      <w:pPr>
        <w:jc w:val="center"/>
        <w:rPr>
          <w:rFonts w:eastAsia="Calibri"/>
          <w:b/>
        </w:rPr>
      </w:pPr>
      <w:r w:rsidRPr="00B57403">
        <w:rPr>
          <w:rFonts w:eastAsia="Calibri"/>
          <w:b/>
        </w:rPr>
        <w:t>BẢNG TỔNG HỢP TÌNH HÌNH CHUYÊN CẦN CỦA CÁC LỚP</w:t>
      </w:r>
    </w:p>
    <w:p w:rsidR="00B57403" w:rsidRPr="00B57403" w:rsidRDefault="00B57403" w:rsidP="00B57403">
      <w:pPr>
        <w:jc w:val="center"/>
        <w:rPr>
          <w:rFonts w:eastAsia="Calibri"/>
          <w:b/>
        </w:rPr>
      </w:pPr>
      <w:r w:rsidRPr="00B57403">
        <w:rPr>
          <w:rFonts w:eastAsia="Calibri"/>
          <w:b/>
        </w:rPr>
        <w:t>TUẦN: 26 HKI  -TỪ NGÀY: 27/2/2017 - ĐẾN NGÀY: 3/3/2017</w:t>
      </w:r>
    </w:p>
    <w:tbl>
      <w:tblPr>
        <w:tblpPr w:leftFromText="180" w:rightFromText="180" w:vertAnchor="text" w:horzAnchor="margin" w:tblpXSpec="center" w:tblpY="16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
        <w:gridCol w:w="750"/>
        <w:gridCol w:w="1288"/>
        <w:gridCol w:w="1311"/>
        <w:gridCol w:w="1286"/>
        <w:gridCol w:w="1416"/>
        <w:gridCol w:w="1326"/>
        <w:gridCol w:w="1672"/>
      </w:tblGrid>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STT</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both"/>
              <w:rPr>
                <w:rFonts w:eastAsia="Calibri"/>
                <w:b/>
              </w:rPr>
            </w:pPr>
            <w:r w:rsidRPr="00B57403">
              <w:rPr>
                <w:rFonts w:eastAsia="Calibri"/>
                <w:b/>
              </w:rPr>
              <w:t>LỚP</w:t>
            </w:r>
          </w:p>
        </w:tc>
        <w:tc>
          <w:tcPr>
            <w:tcW w:w="1288"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Thứ hai</w:t>
            </w:r>
          </w:p>
          <w:p w:rsidR="00B57403" w:rsidRPr="00B57403" w:rsidRDefault="00B57403" w:rsidP="00B57403">
            <w:pPr>
              <w:jc w:val="center"/>
              <w:rPr>
                <w:rFonts w:eastAsia="Calibri"/>
                <w:b/>
              </w:rPr>
            </w:pPr>
            <w:r w:rsidRPr="00B57403">
              <w:rPr>
                <w:rFonts w:eastAsia="Calibri"/>
                <w:b/>
              </w:rPr>
              <w:t>27/2</w:t>
            </w:r>
          </w:p>
        </w:tc>
        <w:tc>
          <w:tcPr>
            <w:tcW w:w="1311"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Thứ ba</w:t>
            </w:r>
          </w:p>
          <w:p w:rsidR="00B57403" w:rsidRPr="00B57403" w:rsidRDefault="00B57403" w:rsidP="00B57403">
            <w:pPr>
              <w:jc w:val="center"/>
              <w:rPr>
                <w:rFonts w:eastAsia="Calibri"/>
                <w:b/>
              </w:rPr>
            </w:pPr>
            <w:r w:rsidRPr="00B57403">
              <w:rPr>
                <w:rFonts w:eastAsia="Calibri"/>
                <w:b/>
              </w:rPr>
              <w:t>28/2</w:t>
            </w:r>
          </w:p>
        </w:tc>
        <w:tc>
          <w:tcPr>
            <w:tcW w:w="1286"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Thứ tư</w:t>
            </w:r>
          </w:p>
          <w:p w:rsidR="00B57403" w:rsidRPr="00B57403" w:rsidRDefault="00B57403" w:rsidP="00B57403">
            <w:pPr>
              <w:jc w:val="center"/>
              <w:rPr>
                <w:rFonts w:eastAsia="Calibri"/>
                <w:b/>
              </w:rPr>
            </w:pPr>
            <w:r w:rsidRPr="00B57403">
              <w:rPr>
                <w:rFonts w:eastAsia="Calibri"/>
                <w:b/>
              </w:rPr>
              <w:t>1/3</w:t>
            </w:r>
          </w:p>
        </w:tc>
        <w:tc>
          <w:tcPr>
            <w:tcW w:w="1416"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Thứ năm</w:t>
            </w:r>
          </w:p>
          <w:p w:rsidR="00B57403" w:rsidRPr="00B57403" w:rsidRDefault="00B57403" w:rsidP="00B57403">
            <w:pPr>
              <w:jc w:val="center"/>
              <w:rPr>
                <w:rFonts w:eastAsia="Calibri"/>
                <w:b/>
              </w:rPr>
            </w:pPr>
            <w:r w:rsidRPr="00B57403">
              <w:rPr>
                <w:rFonts w:eastAsia="Calibri"/>
                <w:b/>
              </w:rPr>
              <w:t>2/3</w:t>
            </w:r>
          </w:p>
        </w:tc>
        <w:tc>
          <w:tcPr>
            <w:tcW w:w="1326"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Thứ sáu</w:t>
            </w:r>
          </w:p>
          <w:p w:rsidR="00B57403" w:rsidRPr="00B57403" w:rsidRDefault="00B57403" w:rsidP="00B57403">
            <w:pPr>
              <w:jc w:val="center"/>
              <w:rPr>
                <w:rFonts w:eastAsia="Calibri"/>
                <w:b/>
              </w:rPr>
            </w:pPr>
            <w:r w:rsidRPr="00B57403">
              <w:rPr>
                <w:rFonts w:eastAsia="Calibri"/>
                <w:b/>
              </w:rPr>
              <w:t>3/3</w:t>
            </w:r>
          </w:p>
        </w:tc>
        <w:tc>
          <w:tcPr>
            <w:tcW w:w="167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Tổng cộng</w:t>
            </w:r>
          </w:p>
          <w:p w:rsidR="00B57403" w:rsidRPr="00B57403" w:rsidRDefault="00B57403" w:rsidP="00B57403">
            <w:pPr>
              <w:jc w:val="center"/>
              <w:rPr>
                <w:rFonts w:eastAsia="Calibri"/>
                <w:b/>
              </w:rPr>
            </w:pPr>
            <w:r w:rsidRPr="00B57403">
              <w:rPr>
                <w:rFonts w:eastAsia="Calibri"/>
                <w:b/>
              </w:rPr>
              <w:t>TUẦN 26</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1</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color w:val="FF0000"/>
              </w:rPr>
            </w:pPr>
            <w:r w:rsidRPr="00B57403">
              <w:rPr>
                <w:rFonts w:eastAsia="Calibri"/>
                <w:b/>
                <w:color w:val="FF0000"/>
              </w:rPr>
              <w:t>6a1</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0</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0</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0</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0</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0</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0</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2</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6a2</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2P</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3(3P)</w:t>
            </w:r>
          </w:p>
        </w:tc>
      </w:tr>
      <w:tr w:rsidR="00B57403" w:rsidRPr="00B57403" w:rsidTr="000F117E">
        <w:trPr>
          <w:trHeight w:val="218"/>
        </w:trPr>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3</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6a3</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2P</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3(3P)</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4</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6a4</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2P</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2P</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2P</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2P</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9(9P)</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5</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6a5</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3(3P)</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6</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6a6</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1K</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3(2P,1K)</w:t>
            </w:r>
          </w:p>
        </w:tc>
      </w:tr>
      <w:tr w:rsidR="00B57403" w:rsidRPr="00B57403" w:rsidTr="000F117E">
        <w:trPr>
          <w:trHeight w:val="44"/>
        </w:trPr>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7</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6a7</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2P</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3K</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5(2P,3K)</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8</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6a8</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2P,1K</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2P</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6(5P,1K)</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9</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6a9</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2K</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2(2K)</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10</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6a10</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2P,1K</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3P</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1K</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8(6P,2K)</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11</w:t>
            </w:r>
          </w:p>
        </w:tc>
        <w:tc>
          <w:tcPr>
            <w:tcW w:w="750"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7a1</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0</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1P</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0</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1K</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0</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2(1P,1K)</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12</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7a2</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2P</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4(4P)</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13</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7a3</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14</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7a4</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3(3P)</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15</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7a5</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2K</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3P</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2P,1K</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1P,2K</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1P,1K</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13(7P,6K)</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16</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7a6</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1K</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2K</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1K</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1K</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6(6K)</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17</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7a7</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2K</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2K</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4(4K)</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18</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7a8</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3P</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5(5P)</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19</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7a9</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2K</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1K</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3(3K)</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20</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7a10</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3P</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1K</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7(4P,3K)</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21</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color w:val="FF0000"/>
              </w:rPr>
            </w:pPr>
            <w:r w:rsidRPr="00B57403">
              <w:rPr>
                <w:rFonts w:eastAsia="Calibri"/>
                <w:b/>
                <w:color w:val="FF0000"/>
              </w:rPr>
              <w:t>8a1</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1P</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0</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0</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0</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1P</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2(2P)</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22</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8a2</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2P</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4(4P)</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23</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8a3</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2(2P)</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24</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8a4</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3(3P)</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25</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8a5</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2P</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4(4P)</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26</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8a6</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2P</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2(1P,1K)</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27</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8a7</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2P</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1K</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5(2P,3K)</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28</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8a8</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2K</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3(1P,2K)</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29</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8a9</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3P</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2P,1K</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1P,2K</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10(7P,3K)</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30</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color w:val="FF0000"/>
              </w:rPr>
            </w:pPr>
            <w:r w:rsidRPr="00B57403">
              <w:rPr>
                <w:rFonts w:eastAsia="Calibri"/>
                <w:b/>
                <w:color w:val="FF0000"/>
              </w:rPr>
              <w:t>9a1</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3P</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1P</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0</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1P</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0</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color w:val="FF0000"/>
              </w:rPr>
            </w:pPr>
            <w:r w:rsidRPr="00B57403">
              <w:rPr>
                <w:rFonts w:eastAsia="Calibri"/>
                <w:b/>
                <w:color w:val="FF0000"/>
              </w:rPr>
              <w:t>5(5P)</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31</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9a2</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1(1P)</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32</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9a3</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33</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9a4</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1(1P)</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34</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9a5</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1P,1K</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2P,2K</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1P,2K</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11(6P,5K)</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35</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9a6</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2K</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1K</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1P,1K</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1P,1K</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8(2P,6K)</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36</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9a7</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2P,1K</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1P,1K</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1P,1K</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7(4P,3K)</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37</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9a8</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0</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1K</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3K</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2P</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6(2P,4K)</w:t>
            </w:r>
          </w:p>
        </w:tc>
      </w:tr>
      <w:tr w:rsidR="00B57403" w:rsidRPr="00B57403" w:rsidTr="000F117E">
        <w:tc>
          <w:tcPr>
            <w:tcW w:w="982"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TỔNG KẾT</w:t>
            </w:r>
          </w:p>
        </w:tc>
        <w:tc>
          <w:tcPr>
            <w:tcW w:w="750" w:type="dxa"/>
            <w:tcBorders>
              <w:top w:val="single" w:sz="4" w:space="0" w:color="auto"/>
              <w:left w:val="single" w:sz="4" w:space="0" w:color="auto"/>
              <w:bottom w:val="single" w:sz="4" w:space="0" w:color="auto"/>
              <w:right w:val="single" w:sz="4" w:space="0" w:color="auto"/>
            </w:tcBorders>
            <w:hideMark/>
          </w:tcPr>
          <w:p w:rsidR="00B57403" w:rsidRPr="00B57403" w:rsidRDefault="00B57403" w:rsidP="00B57403">
            <w:pPr>
              <w:jc w:val="center"/>
              <w:rPr>
                <w:rFonts w:eastAsia="Calibri"/>
                <w:b/>
              </w:rPr>
            </w:pPr>
            <w:r w:rsidRPr="00B57403">
              <w:rPr>
                <w:rFonts w:eastAsia="Calibri"/>
                <w:b/>
              </w:rPr>
              <w:t>37</w:t>
            </w:r>
          </w:p>
        </w:tc>
        <w:tc>
          <w:tcPr>
            <w:tcW w:w="1288"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36P+14K</w:t>
            </w:r>
          </w:p>
          <w:p w:rsidR="00B57403" w:rsidRPr="00B57403" w:rsidRDefault="00B57403" w:rsidP="00B57403">
            <w:pPr>
              <w:jc w:val="center"/>
              <w:rPr>
                <w:rFonts w:eastAsia="Calibri"/>
                <w:b/>
              </w:rPr>
            </w:pPr>
            <w:r w:rsidRPr="00B57403">
              <w:rPr>
                <w:rFonts w:eastAsia="Calibri"/>
                <w:b/>
              </w:rPr>
              <w:t>=50</w:t>
            </w:r>
          </w:p>
        </w:tc>
        <w:tc>
          <w:tcPr>
            <w:tcW w:w="1311"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16P+7K</w:t>
            </w:r>
          </w:p>
          <w:p w:rsidR="00B57403" w:rsidRPr="00B57403" w:rsidRDefault="00B57403" w:rsidP="00B57403">
            <w:pPr>
              <w:jc w:val="center"/>
              <w:rPr>
                <w:rFonts w:eastAsia="Calibri"/>
                <w:b/>
              </w:rPr>
            </w:pPr>
            <w:r w:rsidRPr="00B57403">
              <w:rPr>
                <w:rFonts w:eastAsia="Calibri"/>
                <w:b/>
              </w:rPr>
              <w:t>=23</w:t>
            </w:r>
          </w:p>
        </w:tc>
        <w:tc>
          <w:tcPr>
            <w:tcW w:w="128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14P+11K</w:t>
            </w:r>
          </w:p>
          <w:p w:rsidR="00B57403" w:rsidRPr="00B57403" w:rsidRDefault="00B57403" w:rsidP="00B57403">
            <w:pPr>
              <w:jc w:val="center"/>
              <w:rPr>
                <w:rFonts w:eastAsia="Calibri"/>
                <w:b/>
              </w:rPr>
            </w:pPr>
            <w:r w:rsidRPr="00B57403">
              <w:rPr>
                <w:rFonts w:eastAsia="Calibri"/>
                <w:b/>
              </w:rPr>
              <w:t>=25</w:t>
            </w:r>
          </w:p>
        </w:tc>
        <w:tc>
          <w:tcPr>
            <w:tcW w:w="141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22P+12K</w:t>
            </w:r>
          </w:p>
          <w:p w:rsidR="00B57403" w:rsidRPr="00B57403" w:rsidRDefault="00B57403" w:rsidP="00B57403">
            <w:pPr>
              <w:jc w:val="center"/>
              <w:rPr>
                <w:rFonts w:eastAsia="Calibri"/>
                <w:b/>
              </w:rPr>
            </w:pPr>
            <w:r w:rsidRPr="00B57403">
              <w:rPr>
                <w:rFonts w:eastAsia="Calibri"/>
                <w:b/>
              </w:rPr>
              <w:t>=33</w:t>
            </w:r>
          </w:p>
        </w:tc>
        <w:tc>
          <w:tcPr>
            <w:tcW w:w="1326"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18P+15K</w:t>
            </w:r>
          </w:p>
          <w:p w:rsidR="00B57403" w:rsidRPr="00B57403" w:rsidRDefault="00B57403" w:rsidP="00B57403">
            <w:pPr>
              <w:jc w:val="center"/>
              <w:rPr>
                <w:rFonts w:eastAsia="Calibri"/>
                <w:b/>
              </w:rPr>
            </w:pPr>
            <w:r w:rsidRPr="00B57403">
              <w:rPr>
                <w:rFonts w:eastAsia="Calibri"/>
                <w:b/>
              </w:rPr>
              <w:t>=33</w:t>
            </w:r>
          </w:p>
        </w:tc>
        <w:tc>
          <w:tcPr>
            <w:tcW w:w="1672" w:type="dxa"/>
            <w:tcBorders>
              <w:top w:val="single" w:sz="4" w:space="0" w:color="auto"/>
              <w:left w:val="single" w:sz="4" w:space="0" w:color="auto"/>
              <w:bottom w:val="single" w:sz="4" w:space="0" w:color="auto"/>
              <w:right w:val="single" w:sz="4" w:space="0" w:color="auto"/>
            </w:tcBorders>
          </w:tcPr>
          <w:p w:rsidR="00B57403" w:rsidRPr="00B57403" w:rsidRDefault="00B57403" w:rsidP="00B57403">
            <w:pPr>
              <w:jc w:val="center"/>
              <w:rPr>
                <w:rFonts w:eastAsia="Calibri"/>
                <w:b/>
              </w:rPr>
            </w:pPr>
            <w:r w:rsidRPr="00B57403">
              <w:rPr>
                <w:rFonts w:eastAsia="Calibri"/>
                <w:b/>
              </w:rPr>
              <w:t>106P+59K</w:t>
            </w:r>
          </w:p>
          <w:p w:rsidR="00B57403" w:rsidRPr="00B57403" w:rsidRDefault="00B57403" w:rsidP="00B57403">
            <w:pPr>
              <w:jc w:val="center"/>
              <w:rPr>
                <w:rFonts w:eastAsia="Calibri"/>
                <w:b/>
              </w:rPr>
            </w:pPr>
            <w:r w:rsidRPr="00B57403">
              <w:rPr>
                <w:rFonts w:eastAsia="Calibri"/>
                <w:b/>
              </w:rPr>
              <w:t>=165</w:t>
            </w:r>
          </w:p>
        </w:tc>
      </w:tr>
    </w:tbl>
    <w:p w:rsidR="00AF24AA" w:rsidRDefault="00AF24AA" w:rsidP="000909C8">
      <w:pPr>
        <w:spacing w:before="120" w:after="120"/>
        <w:ind w:firstLine="720"/>
        <w:contextualSpacing/>
        <w:rPr>
          <w:rFonts w:eastAsia="Calibri"/>
          <w:sz w:val="28"/>
          <w:szCs w:val="28"/>
        </w:rPr>
      </w:pPr>
    </w:p>
    <w:p w:rsidR="00AF24AA" w:rsidRDefault="00AF24AA" w:rsidP="000909C8">
      <w:pPr>
        <w:spacing w:before="120" w:after="120"/>
        <w:ind w:firstLine="720"/>
        <w:contextualSpacing/>
        <w:rPr>
          <w:rFonts w:eastAsia="Calibri"/>
          <w:sz w:val="28"/>
          <w:szCs w:val="28"/>
        </w:rPr>
      </w:pPr>
    </w:p>
    <w:p w:rsidR="00AF24AA" w:rsidRDefault="00AF24AA" w:rsidP="00BD69D9">
      <w:pPr>
        <w:spacing w:before="120" w:after="120"/>
        <w:contextualSpacing/>
        <w:rPr>
          <w:rFonts w:eastAsia="Calibri"/>
          <w:sz w:val="28"/>
          <w:szCs w:val="28"/>
        </w:rPr>
      </w:pPr>
    </w:p>
    <w:p w:rsidR="00AF24AA" w:rsidRDefault="00AF24AA" w:rsidP="000909C8">
      <w:pPr>
        <w:spacing w:before="120" w:after="120"/>
        <w:ind w:firstLine="720"/>
        <w:contextualSpacing/>
        <w:rPr>
          <w:rFonts w:eastAsia="Calibri"/>
          <w:sz w:val="28"/>
          <w:szCs w:val="28"/>
        </w:rPr>
      </w:pPr>
    </w:p>
    <w:p w:rsidR="00AF24AA" w:rsidRDefault="00AF24AA"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014003" w:rsidRDefault="00014003" w:rsidP="000909C8">
      <w:pPr>
        <w:spacing w:before="120" w:after="120"/>
        <w:ind w:firstLine="720"/>
        <w:contextualSpacing/>
        <w:rPr>
          <w:rFonts w:eastAsia="Calibri"/>
          <w:sz w:val="28"/>
          <w:szCs w:val="28"/>
        </w:rPr>
      </w:pPr>
    </w:p>
    <w:p w:rsidR="006B0EBF" w:rsidRDefault="006B0EBF" w:rsidP="000909C8">
      <w:pPr>
        <w:spacing w:before="120" w:after="120"/>
        <w:ind w:firstLine="720"/>
        <w:contextualSpacing/>
        <w:rPr>
          <w:rFonts w:eastAsia="Calibri"/>
          <w:b/>
          <w:sz w:val="28"/>
          <w:szCs w:val="28"/>
        </w:rPr>
      </w:pPr>
    </w:p>
    <w:p w:rsidR="006B0EBF" w:rsidRPr="006B0EBF" w:rsidRDefault="006B0EBF" w:rsidP="006B0EBF">
      <w:pPr>
        <w:rPr>
          <w:rFonts w:eastAsia="Calibri"/>
          <w:sz w:val="28"/>
          <w:szCs w:val="28"/>
        </w:rPr>
      </w:pPr>
    </w:p>
    <w:p w:rsidR="006B0EBF" w:rsidRPr="006B0EBF" w:rsidRDefault="006B0EBF" w:rsidP="006B0EBF">
      <w:pPr>
        <w:rPr>
          <w:rFonts w:eastAsia="Calibri"/>
          <w:sz w:val="28"/>
          <w:szCs w:val="28"/>
        </w:rPr>
      </w:pPr>
    </w:p>
    <w:p w:rsidR="006B0EBF" w:rsidRPr="006B0EBF" w:rsidRDefault="006B0EBF" w:rsidP="006B0EBF">
      <w:pPr>
        <w:rPr>
          <w:rFonts w:eastAsia="Calibri"/>
          <w:sz w:val="28"/>
          <w:szCs w:val="28"/>
        </w:rPr>
      </w:pPr>
    </w:p>
    <w:p w:rsidR="006B0EBF" w:rsidRPr="006B0EBF" w:rsidRDefault="006B0EBF" w:rsidP="006B0EBF">
      <w:pPr>
        <w:rPr>
          <w:rFonts w:eastAsia="Calibri"/>
          <w:sz w:val="28"/>
          <w:szCs w:val="28"/>
        </w:rPr>
      </w:pPr>
    </w:p>
    <w:p w:rsidR="006B0EBF" w:rsidRPr="006B0EBF" w:rsidRDefault="006B0EBF" w:rsidP="006B0EBF">
      <w:pPr>
        <w:rPr>
          <w:rFonts w:eastAsia="Calibri"/>
          <w:sz w:val="28"/>
          <w:szCs w:val="28"/>
        </w:rPr>
      </w:pPr>
    </w:p>
    <w:p w:rsidR="006B0EBF" w:rsidRPr="006B0EBF" w:rsidRDefault="006B0EBF" w:rsidP="006B0EBF">
      <w:pPr>
        <w:rPr>
          <w:rFonts w:eastAsia="Calibri"/>
          <w:sz w:val="28"/>
          <w:szCs w:val="28"/>
        </w:rPr>
      </w:pPr>
    </w:p>
    <w:p w:rsidR="006B0EBF" w:rsidRPr="006B0EBF" w:rsidRDefault="006B0EBF" w:rsidP="006B0EBF">
      <w:pPr>
        <w:rPr>
          <w:rFonts w:eastAsia="Calibri"/>
          <w:sz w:val="28"/>
          <w:szCs w:val="28"/>
        </w:rPr>
      </w:pPr>
    </w:p>
    <w:p w:rsidR="006B0EBF" w:rsidRPr="006B0EBF" w:rsidRDefault="006B0EBF" w:rsidP="006B0EBF">
      <w:pPr>
        <w:rPr>
          <w:rFonts w:eastAsia="Calibri"/>
          <w:sz w:val="28"/>
          <w:szCs w:val="28"/>
        </w:rPr>
      </w:pPr>
    </w:p>
    <w:p w:rsidR="006B0EBF" w:rsidRPr="006B0EBF" w:rsidRDefault="006B0EBF" w:rsidP="006B0EBF">
      <w:pPr>
        <w:rPr>
          <w:rFonts w:eastAsia="Calibri"/>
          <w:sz w:val="28"/>
          <w:szCs w:val="28"/>
        </w:rPr>
      </w:pPr>
    </w:p>
    <w:p w:rsidR="006B0EBF" w:rsidRPr="006B0EBF" w:rsidRDefault="006B0EBF" w:rsidP="006B0EBF">
      <w:pPr>
        <w:rPr>
          <w:rFonts w:eastAsia="Calibri"/>
          <w:sz w:val="28"/>
          <w:szCs w:val="28"/>
        </w:rPr>
      </w:pPr>
    </w:p>
    <w:p w:rsidR="006B0EBF" w:rsidRPr="006B0EBF" w:rsidRDefault="006B0EBF" w:rsidP="006B0EBF">
      <w:pPr>
        <w:rPr>
          <w:rFonts w:eastAsia="Calibri"/>
          <w:sz w:val="28"/>
          <w:szCs w:val="28"/>
        </w:rPr>
      </w:pPr>
    </w:p>
    <w:p w:rsidR="006B0EBF" w:rsidRDefault="006B0EBF" w:rsidP="006B0EBF">
      <w:pPr>
        <w:rPr>
          <w:rFonts w:eastAsia="Calibri"/>
          <w:sz w:val="28"/>
          <w:szCs w:val="28"/>
        </w:rPr>
      </w:pPr>
    </w:p>
    <w:p w:rsidR="002B3BCD" w:rsidRDefault="002B3BCD" w:rsidP="006B0EBF">
      <w:pPr>
        <w:spacing w:before="120" w:after="120"/>
        <w:contextualSpacing/>
        <w:jc w:val="center"/>
        <w:rPr>
          <w:rFonts w:eastAsia="Calibri"/>
          <w:b/>
          <w:sz w:val="28"/>
          <w:szCs w:val="28"/>
        </w:rPr>
      </w:pPr>
    </w:p>
    <w:p w:rsidR="002C5D88" w:rsidRDefault="002C5D88" w:rsidP="006B0EBF">
      <w:pPr>
        <w:spacing w:before="120" w:after="120"/>
        <w:contextualSpacing/>
        <w:jc w:val="center"/>
        <w:rPr>
          <w:rFonts w:eastAsia="Calibri"/>
          <w:b/>
          <w:sz w:val="28"/>
          <w:szCs w:val="28"/>
        </w:rPr>
      </w:pPr>
    </w:p>
    <w:p w:rsidR="002C5D88" w:rsidRDefault="002C5D88" w:rsidP="006B0EBF">
      <w:pPr>
        <w:spacing w:before="120" w:after="120"/>
        <w:contextualSpacing/>
        <w:jc w:val="center"/>
        <w:rPr>
          <w:rFonts w:eastAsia="Calibri"/>
          <w:b/>
          <w:sz w:val="28"/>
          <w:szCs w:val="28"/>
        </w:rPr>
      </w:pPr>
    </w:p>
    <w:p w:rsidR="002C5D88" w:rsidRDefault="002C5D88" w:rsidP="006B0EBF">
      <w:pPr>
        <w:spacing w:before="120" w:after="120"/>
        <w:contextualSpacing/>
        <w:jc w:val="center"/>
        <w:rPr>
          <w:rFonts w:eastAsia="Calibri"/>
          <w:b/>
          <w:sz w:val="28"/>
          <w:szCs w:val="28"/>
        </w:rPr>
      </w:pPr>
    </w:p>
    <w:p w:rsidR="002C5D88" w:rsidRDefault="002C5D88" w:rsidP="006B0EBF">
      <w:pPr>
        <w:spacing w:before="120" w:after="120"/>
        <w:contextualSpacing/>
        <w:jc w:val="center"/>
        <w:rPr>
          <w:rFonts w:eastAsia="Calibri"/>
          <w:b/>
          <w:sz w:val="28"/>
          <w:szCs w:val="28"/>
        </w:rPr>
      </w:pPr>
    </w:p>
    <w:p w:rsidR="002C5D88" w:rsidRDefault="002C5D88" w:rsidP="006B0EBF">
      <w:pPr>
        <w:spacing w:before="120" w:after="120"/>
        <w:contextualSpacing/>
        <w:jc w:val="center"/>
        <w:rPr>
          <w:rFonts w:eastAsia="Calibri"/>
          <w:b/>
          <w:sz w:val="28"/>
          <w:szCs w:val="28"/>
        </w:rPr>
      </w:pPr>
    </w:p>
    <w:p w:rsidR="002C5D88" w:rsidRDefault="002C5D88" w:rsidP="006B0EBF">
      <w:pPr>
        <w:spacing w:before="120" w:after="120"/>
        <w:contextualSpacing/>
        <w:jc w:val="center"/>
        <w:rPr>
          <w:rFonts w:eastAsia="Calibri"/>
          <w:b/>
          <w:sz w:val="28"/>
          <w:szCs w:val="28"/>
        </w:rPr>
      </w:pPr>
    </w:p>
    <w:p w:rsidR="002C5D88" w:rsidRDefault="002C5D88" w:rsidP="006B0EBF">
      <w:pPr>
        <w:spacing w:before="120" w:after="120"/>
        <w:contextualSpacing/>
        <w:jc w:val="center"/>
        <w:rPr>
          <w:rFonts w:eastAsia="Calibri"/>
          <w:b/>
          <w:sz w:val="28"/>
          <w:szCs w:val="28"/>
        </w:rPr>
      </w:pPr>
    </w:p>
    <w:p w:rsidR="002C5D88" w:rsidRDefault="002C5D88" w:rsidP="006B0EBF">
      <w:pPr>
        <w:spacing w:before="120" w:after="120"/>
        <w:contextualSpacing/>
        <w:jc w:val="center"/>
        <w:rPr>
          <w:rFonts w:eastAsia="Calibri"/>
          <w:b/>
          <w:sz w:val="28"/>
          <w:szCs w:val="28"/>
        </w:rPr>
      </w:pPr>
    </w:p>
    <w:p w:rsidR="00B57403" w:rsidRPr="00B57403" w:rsidRDefault="00B57403" w:rsidP="00B57403">
      <w:pPr>
        <w:tabs>
          <w:tab w:val="center" w:pos="2552"/>
          <w:tab w:val="right" w:pos="9639"/>
        </w:tabs>
        <w:spacing w:before="120" w:after="120"/>
        <w:contextualSpacing/>
        <w:rPr>
          <w:rFonts w:eastAsia="Calibri"/>
        </w:rPr>
      </w:pPr>
      <w:r w:rsidRPr="00B57403">
        <w:rPr>
          <w:rFonts w:eastAsia="Calibri"/>
        </w:rPr>
        <w:lastRenderedPageBreak/>
        <w:t>HỘI ĐỒNG ĐỘI HUYỆN NHÀ BÈ</w:t>
      </w:r>
      <w:r w:rsidRPr="00B57403">
        <w:rPr>
          <w:rFonts w:eastAsia="Calibri"/>
        </w:rPr>
        <w:tab/>
      </w:r>
      <w:r w:rsidRPr="00B57403">
        <w:rPr>
          <w:rFonts w:eastAsia="Calibri"/>
          <w:b/>
          <w:sz w:val="28"/>
          <w:u w:val="single"/>
        </w:rPr>
        <w:t>ĐOÀN TNCS HỒ CHÍ MINH</w:t>
      </w:r>
    </w:p>
    <w:p w:rsidR="00B57403" w:rsidRPr="00B57403" w:rsidRDefault="00B57403" w:rsidP="00B57403">
      <w:pPr>
        <w:tabs>
          <w:tab w:val="center" w:pos="2552"/>
          <w:tab w:val="right" w:pos="9639"/>
        </w:tabs>
        <w:spacing w:before="120" w:after="120"/>
        <w:contextualSpacing/>
        <w:rPr>
          <w:rFonts w:eastAsia="Calibri"/>
          <w:i/>
        </w:rPr>
      </w:pPr>
      <w:r w:rsidRPr="00B57403">
        <w:rPr>
          <w:rFonts w:eastAsia="Calibri"/>
          <w:b/>
        </w:rPr>
        <w:t>LIÊN ĐỘI THCS LÊN VĂN HƯU</w:t>
      </w:r>
      <w:r w:rsidRPr="00B57403">
        <w:rPr>
          <w:rFonts w:eastAsia="Calibri"/>
          <w:b/>
        </w:rPr>
        <w:tab/>
      </w:r>
    </w:p>
    <w:p w:rsidR="00B57403" w:rsidRPr="00B57403" w:rsidRDefault="00B57403" w:rsidP="00B57403">
      <w:pPr>
        <w:tabs>
          <w:tab w:val="center" w:pos="2552"/>
        </w:tabs>
        <w:spacing w:before="120" w:after="120"/>
        <w:contextualSpacing/>
        <w:rPr>
          <w:rFonts w:eastAsia="Calibri"/>
          <w:b/>
        </w:rPr>
      </w:pPr>
      <w:r w:rsidRPr="00B57403">
        <w:rPr>
          <w:rFonts w:eastAsia="Calibri"/>
          <w:b/>
        </w:rPr>
        <w:tab/>
        <w:t>***</w:t>
      </w:r>
    </w:p>
    <w:p w:rsidR="00B57403" w:rsidRPr="00B57403" w:rsidRDefault="00B57403" w:rsidP="00B57403">
      <w:pPr>
        <w:tabs>
          <w:tab w:val="center" w:pos="2552"/>
          <w:tab w:val="right" w:pos="9639"/>
        </w:tabs>
        <w:spacing w:before="120" w:after="120"/>
        <w:contextualSpacing/>
        <w:rPr>
          <w:rFonts w:eastAsia="Calibri"/>
          <w:i/>
        </w:rPr>
      </w:pPr>
      <w:r w:rsidRPr="00B57403">
        <w:rPr>
          <w:rFonts w:eastAsia="Calibri"/>
          <w:b/>
        </w:rPr>
        <w:tab/>
      </w:r>
      <w:r w:rsidRPr="00B57403">
        <w:rPr>
          <w:rFonts w:eastAsia="Calibri"/>
        </w:rPr>
        <w:t>Số: … -BC/LĐ</w:t>
      </w:r>
      <w:r w:rsidRPr="00B57403">
        <w:rPr>
          <w:rFonts w:eastAsia="Calibri"/>
        </w:rPr>
        <w:tab/>
      </w:r>
      <w:r w:rsidRPr="00B57403">
        <w:rPr>
          <w:rFonts w:eastAsia="Calibri"/>
          <w:i/>
        </w:rPr>
        <w:t>Nhà Bè, ngày 05 tháng 03 năm 2017</w:t>
      </w:r>
    </w:p>
    <w:p w:rsidR="00B57403" w:rsidRPr="00B57403" w:rsidRDefault="00B57403" w:rsidP="00B57403">
      <w:pPr>
        <w:spacing w:before="120" w:after="120"/>
        <w:rPr>
          <w:rFonts w:eastAsia="Calibri"/>
          <w:sz w:val="22"/>
          <w:szCs w:val="22"/>
        </w:rPr>
      </w:pPr>
    </w:p>
    <w:p w:rsidR="00B57403" w:rsidRPr="00B57403" w:rsidRDefault="00B57403" w:rsidP="00B57403">
      <w:pPr>
        <w:spacing w:before="120" w:after="120"/>
        <w:contextualSpacing/>
        <w:jc w:val="center"/>
        <w:rPr>
          <w:rFonts w:eastAsia="Calibri"/>
          <w:b/>
          <w:sz w:val="28"/>
          <w:szCs w:val="28"/>
        </w:rPr>
      </w:pPr>
      <w:r w:rsidRPr="00B57403">
        <w:rPr>
          <w:rFonts w:eastAsia="Calibri"/>
          <w:b/>
          <w:sz w:val="28"/>
          <w:szCs w:val="28"/>
        </w:rPr>
        <w:t>BÁO CÁO</w:t>
      </w:r>
    </w:p>
    <w:p w:rsidR="00B57403" w:rsidRPr="00B57403" w:rsidRDefault="00B57403" w:rsidP="00B57403">
      <w:pPr>
        <w:spacing w:before="120" w:after="120"/>
        <w:contextualSpacing/>
        <w:jc w:val="center"/>
        <w:rPr>
          <w:rFonts w:eastAsia="Calibri"/>
          <w:b/>
          <w:sz w:val="28"/>
          <w:szCs w:val="28"/>
        </w:rPr>
      </w:pPr>
      <w:r w:rsidRPr="00B57403">
        <w:rPr>
          <w:rFonts w:eastAsia="Calibri"/>
          <w:b/>
          <w:sz w:val="28"/>
          <w:szCs w:val="28"/>
        </w:rPr>
        <w:t>CÔNG TÁC ĐỘI VÀ PHONG TRÀO THIẾU NHI</w:t>
      </w:r>
    </w:p>
    <w:p w:rsidR="00B57403" w:rsidRPr="00B57403" w:rsidRDefault="00B57403" w:rsidP="00B57403">
      <w:pPr>
        <w:spacing w:before="120" w:after="120"/>
        <w:contextualSpacing/>
        <w:jc w:val="center"/>
        <w:rPr>
          <w:rFonts w:eastAsia="Calibri"/>
          <w:b/>
          <w:sz w:val="28"/>
          <w:szCs w:val="28"/>
        </w:rPr>
      </w:pPr>
      <w:r w:rsidRPr="00B57403">
        <w:rPr>
          <w:rFonts w:eastAsia="Calibri"/>
          <w:b/>
          <w:sz w:val="28"/>
          <w:szCs w:val="28"/>
        </w:rPr>
        <w:t>Từ ngày 24/02 đến ngày 05/0</w:t>
      </w:r>
      <w:r w:rsidR="00175273">
        <w:rPr>
          <w:rFonts w:eastAsia="Calibri"/>
          <w:b/>
          <w:sz w:val="28"/>
          <w:szCs w:val="28"/>
        </w:rPr>
        <w:t>3</w:t>
      </w:r>
      <w:r w:rsidRPr="00B57403">
        <w:rPr>
          <w:rFonts w:eastAsia="Calibri"/>
          <w:b/>
          <w:sz w:val="28"/>
          <w:szCs w:val="28"/>
        </w:rPr>
        <w:t>/2017</w:t>
      </w:r>
    </w:p>
    <w:p w:rsidR="00B57403" w:rsidRPr="00B57403" w:rsidRDefault="00B57403" w:rsidP="00B57403">
      <w:pPr>
        <w:spacing w:before="120" w:after="120"/>
        <w:contextualSpacing/>
        <w:jc w:val="center"/>
        <w:rPr>
          <w:rFonts w:eastAsia="Calibri"/>
          <w:b/>
          <w:sz w:val="28"/>
          <w:szCs w:val="28"/>
        </w:rPr>
      </w:pPr>
      <w:r w:rsidRPr="00B57403">
        <w:rPr>
          <w:rFonts w:eastAsia="Calibri"/>
          <w:b/>
          <w:noProof/>
        </w:rPr>
        <w:pict>
          <v:shapetype id="_x0000_t32" coordsize="21600,21600" o:spt="32" o:oned="t" path="m,l21600,21600e" filled="f">
            <v:path arrowok="t" fillok="f" o:connecttype="none"/>
            <o:lock v:ext="edit" shapetype="t"/>
          </v:shapetype>
          <v:shape id="_x0000_s1028" type="#_x0000_t32" style="position:absolute;left:0;text-align:left;margin-left:202.5pt;margin-top:3.4pt;width:77.6pt;height:.05pt;z-index:251657728" o:connectortype="straight"/>
        </w:pict>
      </w:r>
    </w:p>
    <w:p w:rsidR="00B57403" w:rsidRPr="00B57403" w:rsidRDefault="00B57403" w:rsidP="00B57403">
      <w:pPr>
        <w:spacing w:before="120" w:after="120"/>
        <w:ind w:firstLine="720"/>
        <w:contextualSpacing/>
        <w:jc w:val="both"/>
        <w:rPr>
          <w:rFonts w:eastAsia="Calibri"/>
          <w:b/>
          <w:sz w:val="26"/>
          <w:szCs w:val="26"/>
        </w:rPr>
      </w:pPr>
      <w:r w:rsidRPr="00B57403">
        <w:rPr>
          <w:rFonts w:eastAsia="Calibri"/>
          <w:b/>
          <w:sz w:val="26"/>
          <w:szCs w:val="26"/>
        </w:rPr>
        <w:t>I. NỘI DUNG HOẠT ĐỘNG VÀ KẾT QUẢ ĐẠT ĐƯỢC</w:t>
      </w:r>
    </w:p>
    <w:p w:rsidR="00B57403" w:rsidRPr="00B57403" w:rsidRDefault="00B57403" w:rsidP="00B57403">
      <w:pPr>
        <w:spacing w:before="120" w:after="120"/>
        <w:contextualSpacing/>
        <w:jc w:val="both"/>
        <w:rPr>
          <w:rFonts w:eastAsia="Calibri"/>
          <w:sz w:val="26"/>
          <w:szCs w:val="26"/>
          <w:lang w:val="pt-BR"/>
        </w:rPr>
      </w:pPr>
      <w:r w:rsidRPr="00B57403">
        <w:rPr>
          <w:rFonts w:eastAsia="Calibri"/>
          <w:sz w:val="26"/>
          <w:szCs w:val="26"/>
        </w:rPr>
        <w:tab/>
        <w:t xml:space="preserve">- Tập nghi thức đội </w:t>
      </w:r>
      <w:r w:rsidRPr="00B57403">
        <w:rPr>
          <w:rFonts w:eastAsia="Calibri"/>
          <w:sz w:val="26"/>
          <w:szCs w:val="26"/>
          <w:lang w:val="pt-BR"/>
        </w:rPr>
        <w:t>tham gia hội thi nghi thức cấp Huyện.</w:t>
      </w:r>
    </w:p>
    <w:p w:rsidR="00B57403" w:rsidRPr="00B57403" w:rsidRDefault="00B57403" w:rsidP="00B57403">
      <w:pPr>
        <w:spacing w:before="120" w:after="120"/>
        <w:contextualSpacing/>
        <w:jc w:val="both"/>
        <w:rPr>
          <w:rFonts w:eastAsia="Calibri"/>
          <w:sz w:val="26"/>
          <w:szCs w:val="26"/>
          <w:lang w:val="pt-BR"/>
        </w:rPr>
      </w:pPr>
      <w:r w:rsidRPr="00B57403">
        <w:rPr>
          <w:rFonts w:eastAsia="Calibri"/>
          <w:sz w:val="26"/>
          <w:szCs w:val="26"/>
          <w:lang w:val="pt-BR"/>
        </w:rPr>
        <w:tab/>
        <w:t>- Chiếu phim măng non.</w:t>
      </w:r>
    </w:p>
    <w:p w:rsidR="00B57403" w:rsidRPr="00B57403" w:rsidRDefault="00B57403" w:rsidP="00B57403">
      <w:pPr>
        <w:spacing w:before="120" w:after="120"/>
        <w:ind w:firstLine="720"/>
        <w:contextualSpacing/>
        <w:jc w:val="both"/>
        <w:rPr>
          <w:rFonts w:eastAsia="Calibri"/>
          <w:b/>
          <w:sz w:val="26"/>
          <w:szCs w:val="26"/>
        </w:rPr>
      </w:pPr>
      <w:r w:rsidRPr="00B57403">
        <w:rPr>
          <w:rFonts w:eastAsia="Calibri"/>
          <w:b/>
          <w:sz w:val="26"/>
          <w:szCs w:val="26"/>
        </w:rPr>
        <w:t>II. NỘI DUNG HOẠT ĐỘNG TUẦN TỚI</w:t>
      </w:r>
    </w:p>
    <w:p w:rsidR="00B57403" w:rsidRPr="00B57403" w:rsidRDefault="00B57403" w:rsidP="00B57403">
      <w:pPr>
        <w:spacing w:before="120" w:after="120"/>
        <w:ind w:firstLine="720"/>
        <w:contextualSpacing/>
        <w:jc w:val="both"/>
        <w:rPr>
          <w:rFonts w:eastAsia="Calibri"/>
          <w:sz w:val="26"/>
          <w:szCs w:val="26"/>
        </w:rPr>
      </w:pPr>
      <w:r w:rsidRPr="00B57403">
        <w:rPr>
          <w:rFonts w:eastAsia="Calibri"/>
          <w:sz w:val="26"/>
          <w:szCs w:val="26"/>
        </w:rPr>
        <w:t>- Lễ chào cờ đầu tuần:</w:t>
      </w:r>
    </w:p>
    <w:p w:rsidR="00B57403" w:rsidRPr="00B57403" w:rsidRDefault="00B57403" w:rsidP="00B57403">
      <w:pPr>
        <w:spacing w:before="120" w:after="120"/>
        <w:ind w:firstLine="720"/>
        <w:contextualSpacing/>
        <w:jc w:val="both"/>
        <w:rPr>
          <w:rFonts w:eastAsia="Calibri"/>
          <w:sz w:val="26"/>
          <w:szCs w:val="26"/>
        </w:rPr>
      </w:pPr>
      <w:r w:rsidRPr="00B57403">
        <w:rPr>
          <w:rFonts w:eastAsia="Calibri"/>
          <w:sz w:val="26"/>
          <w:szCs w:val="26"/>
        </w:rPr>
        <w:tab/>
        <w:t xml:space="preserve">+ Nghi lễ chào cờ. </w:t>
      </w:r>
    </w:p>
    <w:p w:rsidR="00B57403" w:rsidRPr="00B57403" w:rsidRDefault="00B57403" w:rsidP="00B57403">
      <w:pPr>
        <w:spacing w:before="120" w:after="120"/>
        <w:ind w:firstLine="720"/>
        <w:contextualSpacing/>
        <w:jc w:val="both"/>
        <w:rPr>
          <w:rFonts w:eastAsia="Calibri"/>
          <w:sz w:val="26"/>
          <w:szCs w:val="26"/>
        </w:rPr>
      </w:pPr>
      <w:r w:rsidRPr="00B57403">
        <w:rPr>
          <w:rFonts w:eastAsia="Calibri"/>
          <w:sz w:val="26"/>
          <w:szCs w:val="26"/>
        </w:rPr>
        <w:tab/>
        <w:t xml:space="preserve">+ Kể chuyện về Bác Hồ </w:t>
      </w:r>
    </w:p>
    <w:p w:rsidR="00B57403" w:rsidRPr="00B57403" w:rsidRDefault="00B57403" w:rsidP="00B57403">
      <w:pPr>
        <w:spacing w:before="120" w:after="120"/>
        <w:ind w:firstLine="720"/>
        <w:contextualSpacing/>
        <w:jc w:val="both"/>
        <w:rPr>
          <w:rFonts w:eastAsia="Calibri"/>
          <w:sz w:val="26"/>
          <w:szCs w:val="26"/>
        </w:rPr>
      </w:pPr>
      <w:r w:rsidRPr="00B57403">
        <w:rPr>
          <w:rFonts w:eastAsia="Calibri"/>
          <w:sz w:val="26"/>
          <w:szCs w:val="26"/>
        </w:rPr>
        <w:tab/>
        <w:t>+ Tiết mục hát: Gia đình nhỏ, hạnh phúc to.</w:t>
      </w:r>
    </w:p>
    <w:p w:rsidR="00B57403" w:rsidRPr="00B57403" w:rsidRDefault="00B57403" w:rsidP="00B57403">
      <w:pPr>
        <w:spacing w:before="120" w:after="120"/>
        <w:ind w:firstLine="720"/>
        <w:contextualSpacing/>
        <w:jc w:val="both"/>
        <w:rPr>
          <w:rFonts w:eastAsia="Calibri"/>
          <w:sz w:val="26"/>
          <w:szCs w:val="26"/>
        </w:rPr>
      </w:pPr>
      <w:r w:rsidRPr="00B57403">
        <w:rPr>
          <w:rFonts w:eastAsia="Calibri"/>
          <w:sz w:val="26"/>
          <w:szCs w:val="26"/>
        </w:rPr>
        <w:tab/>
      </w:r>
      <w:r w:rsidRPr="00B57403">
        <w:rPr>
          <w:rFonts w:eastAsia="Calibri"/>
          <w:sz w:val="26"/>
          <w:szCs w:val="26"/>
        </w:rPr>
        <w:tab/>
        <w:t>+ Lớp: 6a7 +6a8</w:t>
      </w:r>
    </w:p>
    <w:p w:rsidR="00B57403" w:rsidRPr="00B57403" w:rsidRDefault="00B57403" w:rsidP="00B57403">
      <w:pPr>
        <w:spacing w:before="120" w:after="120"/>
        <w:ind w:firstLine="720"/>
        <w:contextualSpacing/>
        <w:jc w:val="both"/>
        <w:rPr>
          <w:rFonts w:eastAsia="Calibri"/>
          <w:sz w:val="26"/>
          <w:szCs w:val="26"/>
        </w:rPr>
      </w:pPr>
      <w:r w:rsidRPr="00B57403">
        <w:rPr>
          <w:rFonts w:eastAsia="Calibri"/>
          <w:sz w:val="26"/>
          <w:szCs w:val="26"/>
        </w:rPr>
        <w:tab/>
        <w:t>+ Giới thiệu sách về ngày 8/3</w:t>
      </w:r>
    </w:p>
    <w:p w:rsidR="00B57403" w:rsidRPr="00B57403" w:rsidRDefault="00B57403" w:rsidP="00B57403">
      <w:pPr>
        <w:spacing w:before="120" w:after="120"/>
        <w:ind w:firstLine="720"/>
        <w:contextualSpacing/>
        <w:jc w:val="both"/>
        <w:rPr>
          <w:rFonts w:eastAsia="Calibri"/>
          <w:sz w:val="26"/>
          <w:szCs w:val="26"/>
        </w:rPr>
      </w:pPr>
      <w:r w:rsidRPr="00B57403">
        <w:rPr>
          <w:rFonts w:eastAsia="Calibri"/>
          <w:sz w:val="26"/>
          <w:szCs w:val="26"/>
        </w:rPr>
        <w:tab/>
        <w:t>+ Xếp hạng thi đua các lớp.</w:t>
      </w:r>
    </w:p>
    <w:p w:rsidR="00B57403" w:rsidRPr="00B57403" w:rsidRDefault="00B57403" w:rsidP="00B57403">
      <w:pPr>
        <w:spacing w:before="120" w:after="120"/>
        <w:ind w:firstLine="720"/>
        <w:contextualSpacing/>
        <w:jc w:val="both"/>
        <w:rPr>
          <w:rFonts w:eastAsia="Calibri"/>
          <w:sz w:val="26"/>
          <w:szCs w:val="26"/>
        </w:rPr>
      </w:pPr>
      <w:r w:rsidRPr="00B57403">
        <w:rPr>
          <w:rFonts w:eastAsia="Calibri"/>
          <w:sz w:val="26"/>
          <w:szCs w:val="26"/>
        </w:rPr>
        <w:tab/>
        <w:t>+ Sinh hoạt đội + Sinh hoạt nội quy.</w:t>
      </w:r>
    </w:p>
    <w:p w:rsidR="00B57403" w:rsidRPr="00B57403" w:rsidRDefault="00B57403" w:rsidP="00B57403">
      <w:pPr>
        <w:spacing w:before="120" w:after="120"/>
        <w:ind w:firstLine="720"/>
        <w:contextualSpacing/>
        <w:jc w:val="both"/>
        <w:rPr>
          <w:rFonts w:eastAsia="Calibri"/>
          <w:sz w:val="26"/>
          <w:szCs w:val="26"/>
        </w:rPr>
      </w:pPr>
      <w:r w:rsidRPr="00B57403">
        <w:rPr>
          <w:rFonts w:eastAsia="Calibri"/>
          <w:sz w:val="26"/>
          <w:szCs w:val="26"/>
        </w:rPr>
        <w:t>- Tập nghi thức đội cấp Huyện.</w:t>
      </w:r>
    </w:p>
    <w:p w:rsidR="00B57403" w:rsidRPr="00B57403" w:rsidRDefault="00B57403" w:rsidP="00B57403">
      <w:pPr>
        <w:spacing w:before="120" w:after="120"/>
        <w:ind w:firstLine="720"/>
        <w:contextualSpacing/>
        <w:jc w:val="both"/>
        <w:rPr>
          <w:rFonts w:eastAsia="Calibri"/>
          <w:sz w:val="26"/>
          <w:szCs w:val="26"/>
        </w:rPr>
      </w:pPr>
      <w:r w:rsidRPr="00B57403">
        <w:rPr>
          <w:rFonts w:eastAsia="Calibri"/>
          <w:sz w:val="26"/>
          <w:szCs w:val="26"/>
        </w:rPr>
        <w:tab/>
        <w:t xml:space="preserve">+ Lịch tập: </w:t>
      </w:r>
      <w:r w:rsidRPr="00B57403">
        <w:rPr>
          <w:rFonts w:eastAsia="Calibri"/>
          <w:sz w:val="26"/>
          <w:szCs w:val="26"/>
        </w:rPr>
        <w:tab/>
        <w:t xml:space="preserve">Sáng thứ 3,4,5,6: Tập múa hát tập thể. </w:t>
      </w:r>
    </w:p>
    <w:p w:rsidR="00B57403" w:rsidRPr="00B57403" w:rsidRDefault="00B57403" w:rsidP="00B57403">
      <w:pPr>
        <w:spacing w:before="120" w:after="120"/>
        <w:ind w:firstLine="720"/>
        <w:contextualSpacing/>
        <w:jc w:val="both"/>
        <w:rPr>
          <w:rFonts w:eastAsia="Calibri"/>
          <w:sz w:val="26"/>
          <w:szCs w:val="26"/>
        </w:rPr>
      </w:pPr>
      <w:r w:rsidRPr="00B57403">
        <w:rPr>
          <w:rFonts w:eastAsia="Calibri"/>
          <w:sz w:val="26"/>
          <w:szCs w:val="26"/>
        </w:rPr>
        <w:tab/>
      </w:r>
      <w:r w:rsidRPr="00B57403">
        <w:rPr>
          <w:rFonts w:eastAsia="Calibri"/>
          <w:sz w:val="26"/>
          <w:szCs w:val="26"/>
        </w:rPr>
        <w:tab/>
      </w:r>
      <w:r w:rsidRPr="00B57403">
        <w:rPr>
          <w:rFonts w:eastAsia="Calibri"/>
          <w:sz w:val="26"/>
          <w:szCs w:val="26"/>
        </w:rPr>
        <w:tab/>
        <w:t>Chiều các ngày: thứ 2,4,6 từ 16g45 – 17g30: Bàn số 1,2,3</w:t>
      </w:r>
    </w:p>
    <w:p w:rsidR="00B57403" w:rsidRPr="00B57403" w:rsidRDefault="00B57403" w:rsidP="00B57403">
      <w:pPr>
        <w:spacing w:before="120" w:after="120"/>
        <w:ind w:firstLine="720"/>
        <w:contextualSpacing/>
        <w:jc w:val="both"/>
        <w:rPr>
          <w:rFonts w:eastAsia="Calibri"/>
          <w:sz w:val="26"/>
          <w:szCs w:val="26"/>
        </w:rPr>
      </w:pPr>
      <w:r w:rsidRPr="00B57403">
        <w:rPr>
          <w:rFonts w:eastAsia="Calibri"/>
          <w:sz w:val="26"/>
          <w:szCs w:val="26"/>
        </w:rPr>
        <w:t xml:space="preserve">- Phát sóng truyền thông măng non: </w:t>
      </w:r>
    </w:p>
    <w:p w:rsidR="00B57403" w:rsidRPr="00B57403" w:rsidRDefault="00B57403" w:rsidP="00B57403">
      <w:pPr>
        <w:spacing w:before="120" w:after="120"/>
        <w:ind w:firstLine="720"/>
        <w:contextualSpacing/>
        <w:jc w:val="both"/>
        <w:rPr>
          <w:rFonts w:eastAsia="Calibri"/>
          <w:sz w:val="26"/>
          <w:szCs w:val="26"/>
        </w:rPr>
      </w:pPr>
      <w:r w:rsidRPr="00B57403">
        <w:rPr>
          <w:rFonts w:eastAsia="Calibri"/>
          <w:sz w:val="26"/>
          <w:szCs w:val="26"/>
        </w:rPr>
        <w:tab/>
        <w:t>+ Lịch chiếu:</w:t>
      </w:r>
      <w:r w:rsidRPr="00B57403">
        <w:rPr>
          <w:rFonts w:eastAsia="Calibri"/>
          <w:sz w:val="26"/>
          <w:szCs w:val="26"/>
        </w:rPr>
        <w:tab/>
        <w:t>Chiều thứ 5: Tóm tắt lịch sử Việt nam</w:t>
      </w:r>
    </w:p>
    <w:p w:rsidR="00B57403" w:rsidRPr="00B57403" w:rsidRDefault="00B57403" w:rsidP="00B57403">
      <w:pPr>
        <w:spacing w:before="120" w:after="120"/>
        <w:ind w:firstLine="720"/>
        <w:contextualSpacing/>
        <w:jc w:val="both"/>
        <w:rPr>
          <w:rFonts w:eastAsia="Calibri"/>
          <w:sz w:val="26"/>
          <w:szCs w:val="26"/>
        </w:rPr>
      </w:pPr>
      <w:r w:rsidRPr="00B57403">
        <w:rPr>
          <w:rFonts w:eastAsia="Calibri"/>
          <w:sz w:val="26"/>
          <w:szCs w:val="26"/>
        </w:rPr>
        <w:tab/>
      </w:r>
      <w:r w:rsidRPr="00B57403">
        <w:rPr>
          <w:rFonts w:eastAsia="Calibri"/>
          <w:sz w:val="26"/>
          <w:szCs w:val="26"/>
        </w:rPr>
        <w:tab/>
      </w:r>
      <w:r w:rsidRPr="00B57403">
        <w:rPr>
          <w:rFonts w:eastAsia="Calibri"/>
          <w:sz w:val="26"/>
          <w:szCs w:val="26"/>
        </w:rPr>
        <w:tab/>
        <w:t>Chiều thứ 6: Tóm tắt lịch sử Việt nam</w:t>
      </w:r>
    </w:p>
    <w:p w:rsidR="00B57403" w:rsidRPr="00B57403" w:rsidRDefault="00B57403" w:rsidP="00B57403">
      <w:pPr>
        <w:spacing w:before="120" w:after="120"/>
        <w:ind w:firstLine="720"/>
        <w:contextualSpacing/>
        <w:jc w:val="both"/>
        <w:rPr>
          <w:rFonts w:eastAsia="Calibri"/>
          <w:sz w:val="26"/>
          <w:szCs w:val="26"/>
        </w:rPr>
      </w:pPr>
      <w:r w:rsidRPr="00B57403">
        <w:rPr>
          <w:rFonts w:eastAsia="Calibri"/>
          <w:sz w:val="26"/>
          <w:szCs w:val="26"/>
        </w:rPr>
        <w:t>- Tham gia chương trình “Em là chiến sĩ phòng cháy chữa cháy”.</w:t>
      </w:r>
    </w:p>
    <w:p w:rsidR="00B57403" w:rsidRPr="00B57403" w:rsidRDefault="00B57403" w:rsidP="00B57403">
      <w:pPr>
        <w:spacing w:before="120" w:after="120"/>
        <w:ind w:firstLine="720"/>
        <w:contextualSpacing/>
        <w:jc w:val="both"/>
        <w:rPr>
          <w:rFonts w:eastAsia="Calibri"/>
          <w:sz w:val="26"/>
          <w:szCs w:val="26"/>
        </w:rPr>
      </w:pPr>
      <w:r w:rsidRPr="00B57403">
        <w:rPr>
          <w:rFonts w:eastAsia="Calibri"/>
          <w:sz w:val="26"/>
          <w:szCs w:val="26"/>
        </w:rPr>
        <w:t>- Tham gia thi nghi thức cấp huyện ngày 12/3/2017.</w:t>
      </w:r>
    </w:p>
    <w:p w:rsidR="00175273" w:rsidRDefault="00B57403" w:rsidP="00B57403">
      <w:pPr>
        <w:spacing w:before="120" w:after="120"/>
        <w:rPr>
          <w:rFonts w:eastAsia="Calibri"/>
          <w:b/>
          <w:sz w:val="28"/>
          <w:szCs w:val="28"/>
        </w:rPr>
      </w:pPr>
      <w:r w:rsidRPr="00B57403">
        <w:rPr>
          <w:rFonts w:eastAsia="Calibri"/>
          <w:b/>
          <w:sz w:val="28"/>
          <w:szCs w:val="28"/>
        </w:rPr>
        <w:tab/>
      </w:r>
      <w:r w:rsidRPr="00B57403">
        <w:rPr>
          <w:rFonts w:eastAsia="Calibri"/>
          <w:b/>
          <w:sz w:val="28"/>
          <w:szCs w:val="28"/>
        </w:rPr>
        <w:tab/>
      </w:r>
      <w:r w:rsidRPr="00B57403">
        <w:rPr>
          <w:rFonts w:eastAsia="Calibri"/>
          <w:b/>
          <w:sz w:val="28"/>
          <w:szCs w:val="28"/>
        </w:rPr>
        <w:tab/>
      </w:r>
      <w:r w:rsidRPr="00B57403">
        <w:rPr>
          <w:rFonts w:eastAsia="Calibri"/>
          <w:b/>
          <w:sz w:val="28"/>
          <w:szCs w:val="28"/>
        </w:rPr>
        <w:tab/>
      </w:r>
      <w:r w:rsidRPr="00B57403">
        <w:rPr>
          <w:rFonts w:eastAsia="Calibri"/>
          <w:b/>
          <w:sz w:val="28"/>
          <w:szCs w:val="28"/>
        </w:rPr>
        <w:tab/>
      </w:r>
      <w:r w:rsidRPr="00B57403">
        <w:rPr>
          <w:rFonts w:eastAsia="Calibri"/>
          <w:b/>
          <w:sz w:val="28"/>
          <w:szCs w:val="28"/>
        </w:rPr>
        <w:tab/>
      </w:r>
      <w:r w:rsidRPr="00B57403">
        <w:rPr>
          <w:rFonts w:eastAsia="Calibri"/>
          <w:b/>
          <w:sz w:val="28"/>
          <w:szCs w:val="28"/>
        </w:rPr>
        <w:tab/>
      </w:r>
      <w:r w:rsidRPr="00B57403">
        <w:rPr>
          <w:rFonts w:eastAsia="Calibri"/>
          <w:b/>
          <w:sz w:val="28"/>
          <w:szCs w:val="28"/>
        </w:rPr>
        <w:tab/>
      </w:r>
      <w:r w:rsidRPr="00B57403">
        <w:rPr>
          <w:rFonts w:eastAsia="Calibri"/>
          <w:b/>
          <w:sz w:val="28"/>
          <w:szCs w:val="28"/>
        </w:rPr>
        <w:tab/>
      </w:r>
    </w:p>
    <w:p w:rsidR="00B57403" w:rsidRPr="00B57403" w:rsidRDefault="00B57403" w:rsidP="00175273">
      <w:pPr>
        <w:spacing w:before="120" w:after="120"/>
        <w:ind w:left="5760" w:firstLine="720"/>
        <w:rPr>
          <w:rFonts w:eastAsia="Calibri"/>
          <w:b/>
          <w:sz w:val="28"/>
          <w:szCs w:val="28"/>
        </w:rPr>
      </w:pPr>
      <w:r w:rsidRPr="00B57403">
        <w:rPr>
          <w:rFonts w:eastAsia="Calibri"/>
          <w:b/>
          <w:sz w:val="28"/>
          <w:szCs w:val="28"/>
        </w:rPr>
        <w:t>TỔNG PHỤ TRÁCH</w:t>
      </w:r>
    </w:p>
    <w:p w:rsidR="002B3BCD" w:rsidRDefault="002B3BCD" w:rsidP="006B0EBF">
      <w:pPr>
        <w:spacing w:before="120" w:after="120"/>
        <w:contextualSpacing/>
        <w:jc w:val="center"/>
        <w:rPr>
          <w:rFonts w:eastAsia="Calibri"/>
          <w:b/>
          <w:sz w:val="28"/>
          <w:szCs w:val="28"/>
        </w:rPr>
      </w:pPr>
    </w:p>
    <w:p w:rsidR="002B3BCD" w:rsidRDefault="002B3BCD" w:rsidP="006B0EBF">
      <w:pPr>
        <w:spacing w:before="120" w:after="120"/>
        <w:contextualSpacing/>
        <w:jc w:val="center"/>
        <w:rPr>
          <w:rFonts w:eastAsia="Calibri"/>
          <w:b/>
          <w:sz w:val="28"/>
          <w:szCs w:val="28"/>
        </w:rPr>
      </w:pPr>
    </w:p>
    <w:p w:rsidR="00175273" w:rsidRDefault="00175273" w:rsidP="006B0EBF">
      <w:pPr>
        <w:spacing w:before="120" w:after="120"/>
        <w:contextualSpacing/>
        <w:jc w:val="center"/>
        <w:rPr>
          <w:rFonts w:eastAsia="Calibri"/>
          <w:b/>
          <w:sz w:val="28"/>
          <w:szCs w:val="28"/>
        </w:rPr>
      </w:pPr>
    </w:p>
    <w:p w:rsidR="00175273" w:rsidRDefault="00175273" w:rsidP="006B0EBF">
      <w:pPr>
        <w:spacing w:before="120" w:after="120"/>
        <w:contextualSpacing/>
        <w:jc w:val="center"/>
        <w:rPr>
          <w:rFonts w:eastAsia="Calibri"/>
          <w:b/>
          <w:sz w:val="28"/>
          <w:szCs w:val="28"/>
        </w:rPr>
      </w:pPr>
    </w:p>
    <w:p w:rsidR="00175273" w:rsidRDefault="00175273" w:rsidP="006B0EBF">
      <w:pPr>
        <w:spacing w:before="120" w:after="120"/>
        <w:contextualSpacing/>
        <w:jc w:val="center"/>
        <w:rPr>
          <w:rFonts w:eastAsia="Calibri"/>
          <w:b/>
          <w:sz w:val="28"/>
          <w:szCs w:val="28"/>
        </w:rPr>
      </w:pPr>
    </w:p>
    <w:p w:rsidR="00175273" w:rsidRDefault="00175273" w:rsidP="006B0EBF">
      <w:pPr>
        <w:spacing w:before="120" w:after="120"/>
        <w:contextualSpacing/>
        <w:jc w:val="center"/>
        <w:rPr>
          <w:rFonts w:eastAsia="Calibri"/>
          <w:b/>
          <w:sz w:val="28"/>
          <w:szCs w:val="28"/>
        </w:rPr>
      </w:pPr>
    </w:p>
    <w:p w:rsidR="00175273" w:rsidRDefault="00175273" w:rsidP="006B0EBF">
      <w:pPr>
        <w:spacing w:before="120" w:after="120"/>
        <w:contextualSpacing/>
        <w:jc w:val="center"/>
        <w:rPr>
          <w:rFonts w:eastAsia="Calibri"/>
          <w:b/>
          <w:sz w:val="28"/>
          <w:szCs w:val="28"/>
        </w:rPr>
      </w:pPr>
    </w:p>
    <w:p w:rsidR="00175273" w:rsidRDefault="00175273" w:rsidP="006B0EBF">
      <w:pPr>
        <w:spacing w:before="120" w:after="120"/>
        <w:contextualSpacing/>
        <w:jc w:val="center"/>
        <w:rPr>
          <w:rFonts w:eastAsia="Calibri"/>
          <w:b/>
          <w:sz w:val="28"/>
          <w:szCs w:val="28"/>
        </w:rPr>
      </w:pPr>
    </w:p>
    <w:p w:rsidR="00175273" w:rsidRDefault="00175273" w:rsidP="006B0EBF">
      <w:pPr>
        <w:spacing w:before="120" w:after="120"/>
        <w:contextualSpacing/>
        <w:jc w:val="center"/>
        <w:rPr>
          <w:rFonts w:eastAsia="Calibri"/>
          <w:b/>
          <w:sz w:val="28"/>
          <w:szCs w:val="28"/>
        </w:rPr>
      </w:pPr>
    </w:p>
    <w:p w:rsidR="00175273" w:rsidRDefault="00175273" w:rsidP="006B0EBF">
      <w:pPr>
        <w:spacing w:before="120" w:after="120"/>
        <w:contextualSpacing/>
        <w:jc w:val="center"/>
        <w:rPr>
          <w:rFonts w:eastAsia="Calibri"/>
          <w:b/>
          <w:sz w:val="28"/>
          <w:szCs w:val="28"/>
        </w:rPr>
      </w:pPr>
    </w:p>
    <w:p w:rsidR="00175273" w:rsidRDefault="00175273" w:rsidP="006B0EBF">
      <w:pPr>
        <w:spacing w:before="120" w:after="120"/>
        <w:contextualSpacing/>
        <w:jc w:val="center"/>
        <w:rPr>
          <w:rFonts w:eastAsia="Calibri"/>
          <w:b/>
          <w:sz w:val="28"/>
          <w:szCs w:val="28"/>
        </w:rPr>
      </w:pPr>
    </w:p>
    <w:p w:rsidR="00175273" w:rsidRDefault="00175273" w:rsidP="006B0EBF">
      <w:pPr>
        <w:spacing w:before="120" w:after="120"/>
        <w:contextualSpacing/>
        <w:jc w:val="center"/>
        <w:rPr>
          <w:rFonts w:eastAsia="Calibri"/>
          <w:b/>
          <w:sz w:val="28"/>
          <w:szCs w:val="28"/>
        </w:rPr>
      </w:pPr>
    </w:p>
    <w:p w:rsidR="00175273" w:rsidRDefault="00175273" w:rsidP="006B0EBF">
      <w:pPr>
        <w:spacing w:before="120" w:after="120"/>
        <w:contextualSpacing/>
        <w:jc w:val="center"/>
        <w:rPr>
          <w:rFonts w:eastAsia="Calibri"/>
          <w:b/>
          <w:sz w:val="28"/>
          <w:szCs w:val="28"/>
        </w:rPr>
      </w:pPr>
    </w:p>
    <w:p w:rsidR="00175273" w:rsidRDefault="00175273" w:rsidP="006B0EBF">
      <w:pPr>
        <w:spacing w:before="120" w:after="120"/>
        <w:contextualSpacing/>
        <w:jc w:val="center"/>
        <w:rPr>
          <w:rFonts w:eastAsia="Calibri"/>
          <w:b/>
          <w:sz w:val="28"/>
          <w:szCs w:val="28"/>
        </w:rPr>
      </w:pPr>
    </w:p>
    <w:p w:rsidR="00175273" w:rsidRDefault="00175273" w:rsidP="006B0EBF">
      <w:pPr>
        <w:spacing w:before="120" w:after="120"/>
        <w:contextualSpacing/>
        <w:jc w:val="center"/>
        <w:rPr>
          <w:rFonts w:eastAsia="Calibri"/>
          <w:b/>
          <w:sz w:val="28"/>
          <w:szCs w:val="28"/>
        </w:rPr>
      </w:pPr>
    </w:p>
    <w:p w:rsidR="00175273" w:rsidRDefault="00175273" w:rsidP="006B0EBF">
      <w:pPr>
        <w:spacing w:before="120" w:after="120"/>
        <w:contextualSpacing/>
        <w:jc w:val="center"/>
        <w:rPr>
          <w:rFonts w:eastAsia="Calibri"/>
          <w:b/>
          <w:sz w:val="28"/>
          <w:szCs w:val="28"/>
        </w:rPr>
      </w:pPr>
    </w:p>
    <w:p w:rsidR="002B3BCD" w:rsidRDefault="002B3BCD" w:rsidP="006B0EBF">
      <w:pPr>
        <w:spacing w:before="120" w:after="120"/>
        <w:contextualSpacing/>
        <w:jc w:val="center"/>
        <w:rPr>
          <w:rFonts w:eastAsia="Calibri"/>
          <w:b/>
          <w:sz w:val="28"/>
          <w:szCs w:val="28"/>
        </w:rPr>
      </w:pPr>
    </w:p>
    <w:p w:rsidR="002B3BCD" w:rsidRDefault="002B3BCD" w:rsidP="006B0EBF">
      <w:pPr>
        <w:spacing w:before="120" w:after="120"/>
        <w:contextualSpacing/>
        <w:jc w:val="center"/>
        <w:rPr>
          <w:rFonts w:eastAsia="Calibri"/>
          <w:b/>
          <w:sz w:val="28"/>
          <w:szCs w:val="28"/>
        </w:rPr>
      </w:pPr>
    </w:p>
    <w:tbl>
      <w:tblPr>
        <w:tblW w:w="11186" w:type="dxa"/>
        <w:tblInd w:w="93" w:type="dxa"/>
        <w:tblLook w:val="04A0"/>
      </w:tblPr>
      <w:tblGrid>
        <w:gridCol w:w="683"/>
        <w:gridCol w:w="761"/>
        <w:gridCol w:w="749"/>
        <w:gridCol w:w="652"/>
        <w:gridCol w:w="748"/>
        <w:gridCol w:w="652"/>
        <w:gridCol w:w="705"/>
        <w:gridCol w:w="652"/>
        <w:gridCol w:w="705"/>
        <w:gridCol w:w="652"/>
        <w:gridCol w:w="705"/>
        <w:gridCol w:w="1140"/>
        <w:gridCol w:w="761"/>
        <w:gridCol w:w="805"/>
        <w:gridCol w:w="816"/>
      </w:tblGrid>
      <w:tr w:rsidR="00175273" w:rsidTr="00175273">
        <w:trPr>
          <w:trHeight w:val="315"/>
        </w:trPr>
        <w:tc>
          <w:tcPr>
            <w:tcW w:w="11186" w:type="dxa"/>
            <w:gridSpan w:val="15"/>
            <w:tcBorders>
              <w:top w:val="nil"/>
              <w:left w:val="nil"/>
              <w:bottom w:val="nil"/>
              <w:right w:val="nil"/>
            </w:tcBorders>
            <w:shd w:val="clear" w:color="000000" w:fill="FFFFFF"/>
            <w:noWrap/>
            <w:vAlign w:val="bottom"/>
            <w:hideMark/>
          </w:tcPr>
          <w:p w:rsidR="00175273" w:rsidRDefault="00175273">
            <w:pPr>
              <w:jc w:val="center"/>
              <w:rPr>
                <w:b/>
                <w:bCs/>
                <w:color w:val="000000"/>
              </w:rPr>
            </w:pPr>
            <w:r>
              <w:rPr>
                <w:b/>
                <w:bCs/>
                <w:color w:val="000000"/>
              </w:rPr>
              <w:t>THANG ĐIỂM THI ĐUA</w:t>
            </w:r>
          </w:p>
        </w:tc>
      </w:tr>
      <w:tr w:rsidR="00175273" w:rsidTr="00175273">
        <w:trPr>
          <w:trHeight w:val="315"/>
        </w:trPr>
        <w:tc>
          <w:tcPr>
            <w:tcW w:w="11186" w:type="dxa"/>
            <w:gridSpan w:val="15"/>
            <w:tcBorders>
              <w:top w:val="nil"/>
              <w:left w:val="nil"/>
              <w:bottom w:val="nil"/>
              <w:right w:val="nil"/>
            </w:tcBorders>
            <w:shd w:val="clear" w:color="000000" w:fill="FFFFFF"/>
            <w:noWrap/>
            <w:vAlign w:val="bottom"/>
            <w:hideMark/>
          </w:tcPr>
          <w:p w:rsidR="00175273" w:rsidRDefault="00175273">
            <w:pPr>
              <w:jc w:val="center"/>
              <w:rPr>
                <w:b/>
                <w:bCs/>
                <w:color w:val="000000"/>
              </w:rPr>
            </w:pPr>
            <w:r>
              <w:rPr>
                <w:b/>
                <w:bCs/>
                <w:color w:val="000000"/>
              </w:rPr>
              <w:t>Tuần 26 (từ ngày 24/2 đến ngày 2/3)</w:t>
            </w:r>
          </w:p>
        </w:tc>
      </w:tr>
      <w:tr w:rsidR="00175273" w:rsidTr="00175273">
        <w:trPr>
          <w:trHeight w:val="480"/>
        </w:trPr>
        <w:tc>
          <w:tcPr>
            <w:tcW w:w="68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5273" w:rsidRPr="00175273" w:rsidRDefault="00175273">
            <w:pPr>
              <w:jc w:val="center"/>
              <w:rPr>
                <w:b/>
                <w:bCs/>
                <w:color w:val="000000"/>
                <w:sz w:val="20"/>
                <w:szCs w:val="20"/>
              </w:rPr>
            </w:pPr>
            <w:r w:rsidRPr="00175273">
              <w:rPr>
                <w:b/>
                <w:bCs/>
                <w:color w:val="000000"/>
                <w:sz w:val="20"/>
                <w:szCs w:val="20"/>
              </w:rPr>
              <w:t>LỚP</w:t>
            </w:r>
          </w:p>
        </w:tc>
        <w:tc>
          <w:tcPr>
            <w:tcW w:w="6981" w:type="dxa"/>
            <w:gridSpan w:val="10"/>
            <w:tcBorders>
              <w:top w:val="single" w:sz="4" w:space="0" w:color="auto"/>
              <w:left w:val="nil"/>
              <w:bottom w:val="single" w:sz="4" w:space="0" w:color="auto"/>
              <w:right w:val="single" w:sz="4" w:space="0" w:color="auto"/>
            </w:tcBorders>
            <w:shd w:val="clear" w:color="000000" w:fill="FFFFFF"/>
            <w:noWrap/>
            <w:vAlign w:val="center"/>
            <w:hideMark/>
          </w:tcPr>
          <w:p w:rsidR="00175273" w:rsidRPr="00175273" w:rsidRDefault="00175273">
            <w:pPr>
              <w:jc w:val="center"/>
              <w:rPr>
                <w:b/>
                <w:bCs/>
                <w:color w:val="000000"/>
                <w:sz w:val="20"/>
                <w:szCs w:val="20"/>
              </w:rPr>
            </w:pPr>
            <w:r w:rsidRPr="00175273">
              <w:rPr>
                <w:b/>
                <w:bCs/>
                <w:color w:val="000000"/>
                <w:sz w:val="20"/>
                <w:szCs w:val="20"/>
              </w:rPr>
              <w:t>ĐIỂM SỔ SAO ĐỎ</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5273" w:rsidRPr="00175273" w:rsidRDefault="00175273">
            <w:pPr>
              <w:jc w:val="center"/>
              <w:rPr>
                <w:b/>
                <w:bCs/>
                <w:color w:val="000000"/>
                <w:sz w:val="20"/>
                <w:szCs w:val="20"/>
              </w:rPr>
            </w:pPr>
            <w:r w:rsidRPr="00175273">
              <w:rPr>
                <w:b/>
                <w:bCs/>
                <w:color w:val="000000"/>
                <w:sz w:val="20"/>
                <w:szCs w:val="20"/>
              </w:rPr>
              <w:t xml:space="preserve">ĐIỂM </w:t>
            </w:r>
            <w:r w:rsidRPr="00175273">
              <w:rPr>
                <w:b/>
                <w:bCs/>
                <w:color w:val="000000"/>
                <w:sz w:val="20"/>
                <w:szCs w:val="20"/>
              </w:rPr>
              <w:br/>
              <w:t xml:space="preserve">TB </w:t>
            </w:r>
            <w:r w:rsidRPr="00175273">
              <w:rPr>
                <w:b/>
                <w:bCs/>
                <w:color w:val="000000"/>
                <w:sz w:val="20"/>
                <w:szCs w:val="20"/>
              </w:rPr>
              <w:br/>
              <w:t>SAO ĐỎ</w:t>
            </w:r>
          </w:p>
        </w:tc>
        <w:tc>
          <w:tcPr>
            <w:tcW w:w="7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5273" w:rsidRPr="00175273" w:rsidRDefault="00175273">
            <w:pPr>
              <w:jc w:val="center"/>
              <w:rPr>
                <w:b/>
                <w:bCs/>
                <w:color w:val="000000"/>
                <w:sz w:val="20"/>
                <w:szCs w:val="20"/>
              </w:rPr>
            </w:pPr>
            <w:r w:rsidRPr="00175273">
              <w:rPr>
                <w:b/>
                <w:bCs/>
                <w:color w:val="000000"/>
                <w:sz w:val="20"/>
                <w:szCs w:val="20"/>
              </w:rPr>
              <w:t xml:space="preserve">ĐIỂM </w:t>
            </w:r>
            <w:r w:rsidRPr="00175273">
              <w:rPr>
                <w:b/>
                <w:bCs/>
                <w:color w:val="000000"/>
                <w:sz w:val="20"/>
                <w:szCs w:val="20"/>
              </w:rPr>
              <w:br/>
              <w:t>TB SỔ ĐẦU BÀI</w:t>
            </w:r>
          </w:p>
        </w:tc>
        <w:tc>
          <w:tcPr>
            <w:tcW w:w="8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5273" w:rsidRPr="00175273" w:rsidRDefault="00175273">
            <w:pPr>
              <w:jc w:val="center"/>
              <w:rPr>
                <w:b/>
                <w:bCs/>
                <w:color w:val="000000"/>
                <w:sz w:val="20"/>
                <w:szCs w:val="20"/>
              </w:rPr>
            </w:pPr>
            <w:r w:rsidRPr="00175273">
              <w:rPr>
                <w:b/>
                <w:bCs/>
                <w:color w:val="000000"/>
                <w:sz w:val="20"/>
                <w:szCs w:val="20"/>
              </w:rPr>
              <w:t xml:space="preserve">ĐIỂM TB </w:t>
            </w:r>
            <w:r w:rsidRPr="00175273">
              <w:rPr>
                <w:b/>
                <w:bCs/>
                <w:color w:val="000000"/>
                <w:sz w:val="20"/>
                <w:szCs w:val="20"/>
              </w:rPr>
              <w:br/>
              <w:t>TỔNG</w:t>
            </w:r>
          </w:p>
        </w:tc>
        <w:tc>
          <w:tcPr>
            <w:tcW w:w="8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5273" w:rsidRPr="00175273" w:rsidRDefault="00175273">
            <w:pPr>
              <w:jc w:val="center"/>
              <w:rPr>
                <w:b/>
                <w:bCs/>
                <w:color w:val="000000"/>
                <w:sz w:val="20"/>
                <w:szCs w:val="20"/>
              </w:rPr>
            </w:pPr>
            <w:r w:rsidRPr="00175273">
              <w:rPr>
                <w:b/>
                <w:bCs/>
                <w:color w:val="000000"/>
                <w:sz w:val="20"/>
                <w:szCs w:val="20"/>
              </w:rPr>
              <w:t>HẠNG</w:t>
            </w:r>
          </w:p>
        </w:tc>
      </w:tr>
      <w:tr w:rsidR="00175273" w:rsidTr="00175273">
        <w:trPr>
          <w:trHeight w:val="330"/>
        </w:trPr>
        <w:tc>
          <w:tcPr>
            <w:tcW w:w="683" w:type="dxa"/>
            <w:vMerge/>
            <w:tcBorders>
              <w:top w:val="single" w:sz="4" w:space="0" w:color="auto"/>
              <w:left w:val="single" w:sz="4" w:space="0" w:color="auto"/>
              <w:bottom w:val="single" w:sz="4" w:space="0" w:color="auto"/>
              <w:right w:val="single" w:sz="4" w:space="0" w:color="auto"/>
            </w:tcBorders>
            <w:vAlign w:val="center"/>
            <w:hideMark/>
          </w:tcPr>
          <w:p w:rsidR="00175273" w:rsidRDefault="00175273">
            <w:pPr>
              <w:rPr>
                <w:b/>
                <w:bCs/>
                <w:color w:val="000000"/>
              </w:rPr>
            </w:pPr>
          </w:p>
        </w:tc>
        <w:tc>
          <w:tcPr>
            <w:tcW w:w="151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75273" w:rsidRPr="00175273" w:rsidRDefault="00175273">
            <w:pPr>
              <w:jc w:val="center"/>
              <w:rPr>
                <w:bCs/>
                <w:color w:val="000000"/>
                <w:sz w:val="16"/>
                <w:szCs w:val="16"/>
              </w:rPr>
            </w:pPr>
            <w:r w:rsidRPr="00175273">
              <w:rPr>
                <w:bCs/>
                <w:color w:val="000000"/>
                <w:sz w:val="16"/>
                <w:szCs w:val="16"/>
              </w:rPr>
              <w:t>Thứ 6 (24/02)</w:t>
            </w:r>
          </w:p>
        </w:tc>
        <w:tc>
          <w:tcPr>
            <w:tcW w:w="14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5273" w:rsidRPr="00175273" w:rsidRDefault="00175273">
            <w:pPr>
              <w:jc w:val="center"/>
              <w:rPr>
                <w:bCs/>
                <w:color w:val="000000"/>
                <w:sz w:val="16"/>
                <w:szCs w:val="16"/>
              </w:rPr>
            </w:pPr>
            <w:r w:rsidRPr="00175273">
              <w:rPr>
                <w:bCs/>
                <w:color w:val="000000"/>
                <w:sz w:val="16"/>
                <w:szCs w:val="16"/>
              </w:rPr>
              <w:t>Thứ 2 (27/02)</w:t>
            </w:r>
          </w:p>
        </w:tc>
        <w:tc>
          <w:tcPr>
            <w:tcW w:w="135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5273" w:rsidRPr="00175273" w:rsidRDefault="00175273">
            <w:pPr>
              <w:jc w:val="center"/>
              <w:rPr>
                <w:bCs/>
                <w:color w:val="000000"/>
                <w:sz w:val="16"/>
                <w:szCs w:val="16"/>
              </w:rPr>
            </w:pPr>
            <w:r w:rsidRPr="00175273">
              <w:rPr>
                <w:bCs/>
                <w:color w:val="000000"/>
                <w:sz w:val="16"/>
                <w:szCs w:val="16"/>
              </w:rPr>
              <w:t>Thứ 3 (28/3)</w:t>
            </w:r>
          </w:p>
        </w:tc>
        <w:tc>
          <w:tcPr>
            <w:tcW w:w="135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5273" w:rsidRPr="00175273" w:rsidRDefault="00175273">
            <w:pPr>
              <w:jc w:val="center"/>
              <w:rPr>
                <w:bCs/>
                <w:color w:val="000000"/>
                <w:sz w:val="16"/>
                <w:szCs w:val="16"/>
              </w:rPr>
            </w:pPr>
            <w:r w:rsidRPr="00175273">
              <w:rPr>
                <w:bCs/>
                <w:color w:val="000000"/>
                <w:sz w:val="16"/>
                <w:szCs w:val="16"/>
              </w:rPr>
              <w:t>Thứ 4 (01/3)</w:t>
            </w:r>
          </w:p>
        </w:tc>
        <w:tc>
          <w:tcPr>
            <w:tcW w:w="135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75273" w:rsidRPr="00175273" w:rsidRDefault="00175273">
            <w:pPr>
              <w:jc w:val="center"/>
              <w:rPr>
                <w:bCs/>
                <w:color w:val="000000"/>
                <w:sz w:val="16"/>
                <w:szCs w:val="16"/>
              </w:rPr>
            </w:pPr>
            <w:r w:rsidRPr="00175273">
              <w:rPr>
                <w:bCs/>
                <w:color w:val="000000"/>
                <w:sz w:val="16"/>
                <w:szCs w:val="16"/>
              </w:rPr>
              <w:t>Thứ 5 (02/3)</w:t>
            </w: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175273" w:rsidRDefault="00175273">
            <w:pPr>
              <w:rPr>
                <w:b/>
                <w:bCs/>
                <w:color w:val="000000"/>
                <w:sz w:val="18"/>
                <w:szCs w:val="18"/>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175273" w:rsidRDefault="00175273">
            <w:pPr>
              <w:rPr>
                <w:b/>
                <w:bCs/>
                <w:color w:val="000000"/>
                <w:sz w:val="18"/>
                <w:szCs w:val="18"/>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175273" w:rsidRDefault="00175273">
            <w:pPr>
              <w:rPr>
                <w:b/>
                <w:bCs/>
                <w:color w:val="000000"/>
                <w:sz w:val="16"/>
                <w:szCs w:val="16"/>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175273" w:rsidRDefault="00175273">
            <w:pPr>
              <w:rPr>
                <w:b/>
                <w:bCs/>
                <w:color w:val="000000"/>
                <w:sz w:val="22"/>
                <w:szCs w:val="22"/>
              </w:rPr>
            </w:pPr>
          </w:p>
        </w:tc>
      </w:tr>
      <w:tr w:rsidR="00175273" w:rsidTr="00175273">
        <w:trPr>
          <w:trHeight w:val="390"/>
        </w:trPr>
        <w:tc>
          <w:tcPr>
            <w:tcW w:w="683" w:type="dxa"/>
            <w:vMerge/>
            <w:tcBorders>
              <w:top w:val="single" w:sz="4" w:space="0" w:color="auto"/>
              <w:left w:val="single" w:sz="4" w:space="0" w:color="auto"/>
              <w:bottom w:val="single" w:sz="4" w:space="0" w:color="auto"/>
              <w:right w:val="single" w:sz="4" w:space="0" w:color="auto"/>
            </w:tcBorders>
            <w:vAlign w:val="center"/>
            <w:hideMark/>
          </w:tcPr>
          <w:p w:rsidR="00175273" w:rsidRDefault="00175273">
            <w:pPr>
              <w:rPr>
                <w:b/>
                <w:bCs/>
                <w:color w:val="000000"/>
              </w:rPr>
            </w:pPr>
          </w:p>
        </w:tc>
        <w:tc>
          <w:tcPr>
            <w:tcW w:w="761" w:type="dxa"/>
            <w:tcBorders>
              <w:top w:val="nil"/>
              <w:left w:val="nil"/>
              <w:bottom w:val="single" w:sz="4" w:space="0" w:color="auto"/>
              <w:right w:val="single" w:sz="4" w:space="0" w:color="auto"/>
            </w:tcBorders>
            <w:shd w:val="clear" w:color="000000" w:fill="FFFFFF"/>
            <w:noWrap/>
            <w:vAlign w:val="center"/>
            <w:hideMark/>
          </w:tcPr>
          <w:p w:rsidR="00175273" w:rsidRPr="00175273" w:rsidRDefault="00175273">
            <w:pPr>
              <w:jc w:val="center"/>
              <w:rPr>
                <w:bCs/>
                <w:color w:val="000000"/>
                <w:sz w:val="18"/>
                <w:szCs w:val="18"/>
              </w:rPr>
            </w:pPr>
            <w:r w:rsidRPr="00175273">
              <w:rPr>
                <w:bCs/>
                <w:color w:val="000000"/>
                <w:sz w:val="18"/>
                <w:szCs w:val="18"/>
              </w:rPr>
              <w:t>SÁNG</w:t>
            </w:r>
          </w:p>
        </w:tc>
        <w:tc>
          <w:tcPr>
            <w:tcW w:w="749" w:type="dxa"/>
            <w:tcBorders>
              <w:top w:val="nil"/>
              <w:left w:val="nil"/>
              <w:bottom w:val="single" w:sz="4" w:space="0" w:color="auto"/>
              <w:right w:val="single" w:sz="4" w:space="0" w:color="auto"/>
            </w:tcBorders>
            <w:shd w:val="clear" w:color="000000" w:fill="FFFFFF"/>
            <w:noWrap/>
            <w:vAlign w:val="center"/>
            <w:hideMark/>
          </w:tcPr>
          <w:p w:rsidR="00175273" w:rsidRPr="00175273" w:rsidRDefault="00175273">
            <w:pPr>
              <w:jc w:val="center"/>
              <w:rPr>
                <w:bCs/>
                <w:color w:val="000000"/>
                <w:sz w:val="16"/>
                <w:szCs w:val="16"/>
              </w:rPr>
            </w:pPr>
            <w:r w:rsidRPr="00175273">
              <w:rPr>
                <w:bCs/>
                <w:color w:val="000000"/>
                <w:sz w:val="16"/>
                <w:szCs w:val="16"/>
              </w:rPr>
              <w:t>CHIỀU</w:t>
            </w:r>
          </w:p>
        </w:tc>
        <w:tc>
          <w:tcPr>
            <w:tcW w:w="652" w:type="dxa"/>
            <w:tcBorders>
              <w:top w:val="nil"/>
              <w:left w:val="nil"/>
              <w:bottom w:val="single" w:sz="4" w:space="0" w:color="auto"/>
              <w:right w:val="single" w:sz="4" w:space="0" w:color="auto"/>
            </w:tcBorders>
            <w:shd w:val="clear" w:color="000000" w:fill="FFFFFF"/>
            <w:noWrap/>
            <w:vAlign w:val="center"/>
            <w:hideMark/>
          </w:tcPr>
          <w:p w:rsidR="00175273" w:rsidRPr="00175273" w:rsidRDefault="00175273">
            <w:pPr>
              <w:jc w:val="center"/>
              <w:rPr>
                <w:bCs/>
                <w:color w:val="000000"/>
                <w:sz w:val="16"/>
                <w:szCs w:val="16"/>
              </w:rPr>
            </w:pPr>
            <w:r w:rsidRPr="00175273">
              <w:rPr>
                <w:bCs/>
                <w:color w:val="000000"/>
                <w:sz w:val="16"/>
                <w:szCs w:val="16"/>
              </w:rPr>
              <w:t xml:space="preserve">SÁNG </w:t>
            </w:r>
          </w:p>
        </w:tc>
        <w:tc>
          <w:tcPr>
            <w:tcW w:w="748" w:type="dxa"/>
            <w:tcBorders>
              <w:top w:val="nil"/>
              <w:left w:val="nil"/>
              <w:bottom w:val="single" w:sz="4" w:space="0" w:color="auto"/>
              <w:right w:val="single" w:sz="4" w:space="0" w:color="auto"/>
            </w:tcBorders>
            <w:shd w:val="clear" w:color="000000" w:fill="FFFFFF"/>
            <w:noWrap/>
            <w:vAlign w:val="center"/>
            <w:hideMark/>
          </w:tcPr>
          <w:p w:rsidR="00175273" w:rsidRPr="00175273" w:rsidRDefault="00175273">
            <w:pPr>
              <w:jc w:val="center"/>
              <w:rPr>
                <w:bCs/>
                <w:color w:val="000000"/>
                <w:sz w:val="16"/>
                <w:szCs w:val="16"/>
              </w:rPr>
            </w:pPr>
            <w:r w:rsidRPr="00175273">
              <w:rPr>
                <w:bCs/>
                <w:color w:val="000000"/>
                <w:sz w:val="16"/>
                <w:szCs w:val="16"/>
              </w:rPr>
              <w:t>CHIỀU</w:t>
            </w:r>
          </w:p>
        </w:tc>
        <w:tc>
          <w:tcPr>
            <w:tcW w:w="652" w:type="dxa"/>
            <w:tcBorders>
              <w:top w:val="nil"/>
              <w:left w:val="nil"/>
              <w:bottom w:val="single" w:sz="4" w:space="0" w:color="auto"/>
              <w:right w:val="single" w:sz="4" w:space="0" w:color="auto"/>
            </w:tcBorders>
            <w:shd w:val="clear" w:color="000000" w:fill="FFFFFF"/>
            <w:noWrap/>
            <w:vAlign w:val="center"/>
            <w:hideMark/>
          </w:tcPr>
          <w:p w:rsidR="00175273" w:rsidRPr="00175273" w:rsidRDefault="00175273">
            <w:pPr>
              <w:jc w:val="center"/>
              <w:rPr>
                <w:bCs/>
                <w:color w:val="000000"/>
                <w:sz w:val="16"/>
                <w:szCs w:val="16"/>
              </w:rPr>
            </w:pPr>
            <w:r w:rsidRPr="00175273">
              <w:rPr>
                <w:bCs/>
                <w:color w:val="000000"/>
                <w:sz w:val="16"/>
                <w:szCs w:val="16"/>
              </w:rPr>
              <w:t>SÁNG</w:t>
            </w:r>
          </w:p>
        </w:tc>
        <w:tc>
          <w:tcPr>
            <w:tcW w:w="705" w:type="dxa"/>
            <w:tcBorders>
              <w:top w:val="nil"/>
              <w:left w:val="nil"/>
              <w:bottom w:val="single" w:sz="4" w:space="0" w:color="auto"/>
              <w:right w:val="single" w:sz="4" w:space="0" w:color="auto"/>
            </w:tcBorders>
            <w:shd w:val="clear" w:color="000000" w:fill="FFFFFF"/>
            <w:noWrap/>
            <w:vAlign w:val="center"/>
            <w:hideMark/>
          </w:tcPr>
          <w:p w:rsidR="00175273" w:rsidRPr="00175273" w:rsidRDefault="00175273">
            <w:pPr>
              <w:jc w:val="center"/>
              <w:rPr>
                <w:bCs/>
                <w:color w:val="000000"/>
                <w:sz w:val="16"/>
                <w:szCs w:val="16"/>
              </w:rPr>
            </w:pPr>
            <w:r w:rsidRPr="00175273">
              <w:rPr>
                <w:bCs/>
                <w:color w:val="000000"/>
                <w:sz w:val="16"/>
                <w:szCs w:val="16"/>
              </w:rPr>
              <w:t>CHIỀU</w:t>
            </w:r>
          </w:p>
        </w:tc>
        <w:tc>
          <w:tcPr>
            <w:tcW w:w="652" w:type="dxa"/>
            <w:tcBorders>
              <w:top w:val="nil"/>
              <w:left w:val="nil"/>
              <w:bottom w:val="single" w:sz="4" w:space="0" w:color="auto"/>
              <w:right w:val="single" w:sz="4" w:space="0" w:color="auto"/>
            </w:tcBorders>
            <w:shd w:val="clear" w:color="000000" w:fill="FFFFFF"/>
            <w:noWrap/>
            <w:vAlign w:val="center"/>
            <w:hideMark/>
          </w:tcPr>
          <w:p w:rsidR="00175273" w:rsidRPr="00175273" w:rsidRDefault="00175273">
            <w:pPr>
              <w:jc w:val="center"/>
              <w:rPr>
                <w:bCs/>
                <w:color w:val="000000"/>
                <w:sz w:val="16"/>
                <w:szCs w:val="16"/>
              </w:rPr>
            </w:pPr>
            <w:r w:rsidRPr="00175273">
              <w:rPr>
                <w:bCs/>
                <w:color w:val="000000"/>
                <w:sz w:val="16"/>
                <w:szCs w:val="16"/>
              </w:rPr>
              <w:t xml:space="preserve">SÁNG </w:t>
            </w:r>
          </w:p>
        </w:tc>
        <w:tc>
          <w:tcPr>
            <w:tcW w:w="705" w:type="dxa"/>
            <w:tcBorders>
              <w:top w:val="nil"/>
              <w:left w:val="nil"/>
              <w:bottom w:val="single" w:sz="4" w:space="0" w:color="auto"/>
              <w:right w:val="single" w:sz="4" w:space="0" w:color="auto"/>
            </w:tcBorders>
            <w:shd w:val="clear" w:color="000000" w:fill="FFFFFF"/>
            <w:noWrap/>
            <w:vAlign w:val="center"/>
            <w:hideMark/>
          </w:tcPr>
          <w:p w:rsidR="00175273" w:rsidRPr="00175273" w:rsidRDefault="00175273">
            <w:pPr>
              <w:jc w:val="center"/>
              <w:rPr>
                <w:bCs/>
                <w:color w:val="000000"/>
                <w:sz w:val="16"/>
                <w:szCs w:val="16"/>
              </w:rPr>
            </w:pPr>
            <w:r w:rsidRPr="00175273">
              <w:rPr>
                <w:bCs/>
                <w:color w:val="000000"/>
                <w:sz w:val="16"/>
                <w:szCs w:val="16"/>
              </w:rPr>
              <w:t>CHIỀU</w:t>
            </w:r>
          </w:p>
        </w:tc>
        <w:tc>
          <w:tcPr>
            <w:tcW w:w="652" w:type="dxa"/>
            <w:tcBorders>
              <w:top w:val="nil"/>
              <w:left w:val="nil"/>
              <w:bottom w:val="single" w:sz="4" w:space="0" w:color="auto"/>
              <w:right w:val="single" w:sz="4" w:space="0" w:color="auto"/>
            </w:tcBorders>
            <w:shd w:val="clear" w:color="000000" w:fill="FFFFFF"/>
            <w:noWrap/>
            <w:vAlign w:val="center"/>
            <w:hideMark/>
          </w:tcPr>
          <w:p w:rsidR="00175273" w:rsidRPr="00175273" w:rsidRDefault="00175273">
            <w:pPr>
              <w:jc w:val="center"/>
              <w:rPr>
                <w:bCs/>
                <w:color w:val="000000"/>
                <w:sz w:val="16"/>
                <w:szCs w:val="16"/>
              </w:rPr>
            </w:pPr>
            <w:r w:rsidRPr="00175273">
              <w:rPr>
                <w:bCs/>
                <w:color w:val="000000"/>
                <w:sz w:val="16"/>
                <w:szCs w:val="16"/>
              </w:rPr>
              <w:t xml:space="preserve">SÁNG </w:t>
            </w:r>
          </w:p>
        </w:tc>
        <w:tc>
          <w:tcPr>
            <w:tcW w:w="705" w:type="dxa"/>
            <w:tcBorders>
              <w:top w:val="nil"/>
              <w:left w:val="nil"/>
              <w:bottom w:val="single" w:sz="4" w:space="0" w:color="auto"/>
              <w:right w:val="single" w:sz="4" w:space="0" w:color="auto"/>
            </w:tcBorders>
            <w:shd w:val="clear" w:color="000000" w:fill="FFFFFF"/>
            <w:noWrap/>
            <w:vAlign w:val="center"/>
            <w:hideMark/>
          </w:tcPr>
          <w:p w:rsidR="00175273" w:rsidRPr="00175273" w:rsidRDefault="00175273">
            <w:pPr>
              <w:jc w:val="center"/>
              <w:rPr>
                <w:bCs/>
                <w:color w:val="000000"/>
                <w:sz w:val="16"/>
                <w:szCs w:val="16"/>
              </w:rPr>
            </w:pPr>
            <w:r w:rsidRPr="00175273">
              <w:rPr>
                <w:bCs/>
                <w:color w:val="000000"/>
                <w:sz w:val="16"/>
                <w:szCs w:val="16"/>
              </w:rPr>
              <w:t>CHIỀU</w:t>
            </w: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175273" w:rsidRDefault="00175273">
            <w:pPr>
              <w:rPr>
                <w:b/>
                <w:bCs/>
                <w:color w:val="000000"/>
                <w:sz w:val="18"/>
                <w:szCs w:val="18"/>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175273" w:rsidRDefault="00175273">
            <w:pPr>
              <w:rPr>
                <w:b/>
                <w:bCs/>
                <w:color w:val="000000"/>
                <w:sz w:val="18"/>
                <w:szCs w:val="18"/>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175273" w:rsidRDefault="00175273">
            <w:pPr>
              <w:rPr>
                <w:b/>
                <w:bCs/>
                <w:color w:val="000000"/>
                <w:sz w:val="16"/>
                <w:szCs w:val="16"/>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175273" w:rsidRDefault="00175273">
            <w:pPr>
              <w:rPr>
                <w:b/>
                <w:bCs/>
                <w:color w:val="000000"/>
                <w:sz w:val="22"/>
                <w:szCs w:val="22"/>
              </w:rPr>
            </w:pP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BFBFBF"/>
            <w:noWrap/>
            <w:vAlign w:val="center"/>
            <w:hideMark/>
          </w:tcPr>
          <w:p w:rsidR="00175273" w:rsidRDefault="00175273">
            <w:pPr>
              <w:jc w:val="center"/>
              <w:rPr>
                <w:color w:val="000000"/>
              </w:rPr>
            </w:pPr>
            <w:r>
              <w:rPr>
                <w:color w:val="000000"/>
              </w:rPr>
              <w:t>6a1</w:t>
            </w:r>
          </w:p>
        </w:tc>
        <w:tc>
          <w:tcPr>
            <w:tcW w:w="761"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749"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748"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right"/>
              <w:rPr>
                <w:color w:val="000000"/>
              </w:rPr>
            </w:pPr>
            <w:r>
              <w:rPr>
                <w:color w:val="000000"/>
              </w:rPr>
              <w:t>10.00</w:t>
            </w:r>
          </w:p>
        </w:tc>
        <w:tc>
          <w:tcPr>
            <w:tcW w:w="761"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right"/>
              <w:rPr>
                <w:color w:val="000000"/>
              </w:rPr>
            </w:pPr>
            <w:r>
              <w:rPr>
                <w:color w:val="000000"/>
              </w:rPr>
              <w:t>9.969</w:t>
            </w:r>
          </w:p>
        </w:tc>
        <w:tc>
          <w:tcPr>
            <w:tcW w:w="805"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right"/>
              <w:rPr>
                <w:color w:val="000000"/>
              </w:rPr>
            </w:pPr>
            <w:r>
              <w:rPr>
                <w:color w:val="000000"/>
              </w:rPr>
              <w:t>9.98</w:t>
            </w:r>
          </w:p>
        </w:tc>
        <w:tc>
          <w:tcPr>
            <w:tcW w:w="816" w:type="dxa"/>
            <w:tcBorders>
              <w:top w:val="nil"/>
              <w:left w:val="nil"/>
              <w:bottom w:val="single" w:sz="4" w:space="0" w:color="auto"/>
              <w:right w:val="single" w:sz="4" w:space="0" w:color="auto"/>
            </w:tcBorders>
            <w:shd w:val="clear" w:color="000000" w:fill="BFBFBF"/>
            <w:noWrap/>
            <w:vAlign w:val="center"/>
            <w:hideMark/>
          </w:tcPr>
          <w:p w:rsidR="00175273" w:rsidRDefault="00175273">
            <w:pPr>
              <w:jc w:val="center"/>
              <w:rPr>
                <w:color w:val="000000"/>
              </w:rPr>
            </w:pPr>
            <w:r>
              <w:rPr>
                <w:color w:val="000000"/>
              </w:rPr>
              <w:t>2</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6a2</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pPr>
            <w:r>
              <w:t>100</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pPr>
            <w:r>
              <w:t>95</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pPr>
            <w: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pPr>
            <w: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9.95</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9.921</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9.94</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5</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6a3</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10.00</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9.881</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9.94</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4</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6a4</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97</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9.87</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9.528</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9.70</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8</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6a5</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9.20</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9.17</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9.18</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33</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6a6</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9.75</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9.383</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9.57</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16</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6a7</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85</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87</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9.37</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9.24</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9.30</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29</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6a8</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85</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9.60</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9.227</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9.41</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19</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6a9</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9.55</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9.255</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9.40</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21</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6a10</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79</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9.39</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9.345</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9.37</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26</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7a1</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9.90</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9.29</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9.59</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13</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7a2</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98</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97</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91</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9.66</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9.61</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9.64</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10</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BFBFBF"/>
            <w:noWrap/>
            <w:vAlign w:val="center"/>
            <w:hideMark/>
          </w:tcPr>
          <w:p w:rsidR="00175273" w:rsidRDefault="00175273">
            <w:pPr>
              <w:jc w:val="center"/>
              <w:rPr>
                <w:color w:val="000000"/>
              </w:rPr>
            </w:pPr>
            <w:r>
              <w:rPr>
                <w:color w:val="000000"/>
              </w:rPr>
              <w:t>7a3</w:t>
            </w:r>
          </w:p>
        </w:tc>
        <w:tc>
          <w:tcPr>
            <w:tcW w:w="761"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749"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748"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right"/>
              <w:rPr>
                <w:color w:val="000000"/>
              </w:rPr>
            </w:pPr>
            <w:r>
              <w:rPr>
                <w:color w:val="000000"/>
              </w:rPr>
              <w:t>10.00</w:t>
            </w:r>
          </w:p>
        </w:tc>
        <w:tc>
          <w:tcPr>
            <w:tcW w:w="761"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right"/>
              <w:rPr>
                <w:color w:val="000000"/>
              </w:rPr>
            </w:pPr>
            <w:r>
              <w:rPr>
                <w:color w:val="000000"/>
              </w:rPr>
              <w:t>9.89</w:t>
            </w:r>
          </w:p>
        </w:tc>
        <w:tc>
          <w:tcPr>
            <w:tcW w:w="805"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right"/>
              <w:rPr>
                <w:color w:val="000000"/>
              </w:rPr>
            </w:pPr>
            <w:r>
              <w:rPr>
                <w:color w:val="000000"/>
              </w:rPr>
              <w:t>9.95</w:t>
            </w:r>
          </w:p>
        </w:tc>
        <w:tc>
          <w:tcPr>
            <w:tcW w:w="816" w:type="dxa"/>
            <w:tcBorders>
              <w:top w:val="nil"/>
              <w:left w:val="nil"/>
              <w:bottom w:val="single" w:sz="4" w:space="0" w:color="auto"/>
              <w:right w:val="single" w:sz="4" w:space="0" w:color="auto"/>
            </w:tcBorders>
            <w:shd w:val="clear" w:color="000000" w:fill="BFBFBF"/>
            <w:noWrap/>
            <w:vAlign w:val="center"/>
            <w:hideMark/>
          </w:tcPr>
          <w:p w:rsidR="00175273" w:rsidRDefault="00175273">
            <w:pPr>
              <w:jc w:val="center"/>
              <w:rPr>
                <w:color w:val="000000"/>
              </w:rPr>
            </w:pPr>
            <w:r>
              <w:rPr>
                <w:color w:val="000000"/>
              </w:rPr>
              <w:t>3</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7a4</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91</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87</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97</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94</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9.59</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9.66</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9.62</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11</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7a5</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88</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87</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9.30</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9.21</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9.26</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30</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7a6</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87</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97</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81</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91</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9.46</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9.34</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9.40</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23</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7a7</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9.85</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9.37</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9.61</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12</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7a8</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88</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94</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91</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9.63</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9.21</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9.42</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18</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7a9</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91</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89</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97</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94</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94</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9.65</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8.97</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9.31</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28</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7a10</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pPr>
            <w:r>
              <w:t>100</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75</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97</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9.52</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9.25</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9.39</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24</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8a1</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9.95</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9.226</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9.59</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14</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8a2</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97</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97</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85</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85</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9.49</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9.314</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9.40</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22</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8a3</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9.85</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9.95</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9.90</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6</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8a4</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96</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9.76</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9.542</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9.65</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9</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8a5</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94</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85</w:t>
            </w:r>
          </w:p>
        </w:tc>
        <w:tc>
          <w:tcPr>
            <w:tcW w:w="748"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75</w:t>
            </w:r>
          </w:p>
        </w:tc>
        <w:tc>
          <w:tcPr>
            <w:tcW w:w="652" w:type="dxa"/>
            <w:tcBorders>
              <w:top w:val="nil"/>
              <w:left w:val="single" w:sz="4" w:space="0" w:color="auto"/>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85</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9.34</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9.108</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9.22</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31</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8a6</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single" w:sz="4" w:space="0" w:color="auto"/>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748" w:type="dxa"/>
            <w:tcBorders>
              <w:top w:val="single" w:sz="4" w:space="0" w:color="auto"/>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9.90</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8.782</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9.34</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27</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8a7</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85</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9.65</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9.102</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9.38</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25</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8a8</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97</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91</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88</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94</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91</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87</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pPr>
            <w:r>
              <w:t>92</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86</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9.06</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9.373</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9.22</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32</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8a9</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80</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97</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9.17</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8.778</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8.97</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37</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9a1</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97</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9.77</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9.142</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9.46</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17</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9a2</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10.00</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9.138</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9.57</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15</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BFBFBF"/>
            <w:noWrap/>
            <w:vAlign w:val="center"/>
            <w:hideMark/>
          </w:tcPr>
          <w:p w:rsidR="00175273" w:rsidRDefault="00175273">
            <w:pPr>
              <w:jc w:val="center"/>
              <w:rPr>
                <w:color w:val="000000"/>
              </w:rPr>
            </w:pPr>
            <w:r>
              <w:rPr>
                <w:color w:val="000000"/>
              </w:rPr>
              <w:t>9a3</w:t>
            </w:r>
          </w:p>
        </w:tc>
        <w:tc>
          <w:tcPr>
            <w:tcW w:w="761"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749"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748"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right"/>
              <w:rPr>
                <w:color w:val="000000"/>
              </w:rPr>
            </w:pPr>
            <w:r>
              <w:rPr>
                <w:color w:val="000000"/>
              </w:rPr>
              <w:t>10.00</w:t>
            </w:r>
          </w:p>
        </w:tc>
        <w:tc>
          <w:tcPr>
            <w:tcW w:w="761"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right"/>
              <w:rPr>
                <w:color w:val="000000"/>
              </w:rPr>
            </w:pPr>
            <w:r>
              <w:rPr>
                <w:color w:val="000000"/>
              </w:rPr>
              <w:t>10</w:t>
            </w:r>
          </w:p>
        </w:tc>
        <w:tc>
          <w:tcPr>
            <w:tcW w:w="805" w:type="dxa"/>
            <w:tcBorders>
              <w:top w:val="nil"/>
              <w:left w:val="nil"/>
              <w:bottom w:val="single" w:sz="4" w:space="0" w:color="auto"/>
              <w:right w:val="single" w:sz="4" w:space="0" w:color="auto"/>
            </w:tcBorders>
            <w:shd w:val="clear" w:color="000000" w:fill="BFBFBF"/>
            <w:noWrap/>
            <w:vAlign w:val="bottom"/>
            <w:hideMark/>
          </w:tcPr>
          <w:p w:rsidR="00175273" w:rsidRDefault="00175273">
            <w:pPr>
              <w:jc w:val="right"/>
              <w:rPr>
                <w:color w:val="000000"/>
              </w:rPr>
            </w:pPr>
            <w:r>
              <w:rPr>
                <w:color w:val="000000"/>
              </w:rPr>
              <w:t>10.00</w:t>
            </w:r>
          </w:p>
        </w:tc>
        <w:tc>
          <w:tcPr>
            <w:tcW w:w="816" w:type="dxa"/>
            <w:tcBorders>
              <w:top w:val="nil"/>
              <w:left w:val="nil"/>
              <w:bottom w:val="single" w:sz="4" w:space="0" w:color="auto"/>
              <w:right w:val="single" w:sz="4" w:space="0" w:color="auto"/>
            </w:tcBorders>
            <w:shd w:val="clear" w:color="000000" w:fill="BFBFBF"/>
            <w:noWrap/>
            <w:vAlign w:val="center"/>
            <w:hideMark/>
          </w:tcPr>
          <w:p w:rsidR="00175273" w:rsidRDefault="00175273">
            <w:pPr>
              <w:jc w:val="center"/>
              <w:rPr>
                <w:color w:val="000000"/>
              </w:rPr>
            </w:pPr>
            <w:r>
              <w:rPr>
                <w:color w:val="000000"/>
              </w:rPr>
              <w:t>1</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9a4</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9.95</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9.639</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9.79</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7</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9a5</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pPr>
            <w:r>
              <w:t>85</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pPr>
            <w:r>
              <w:t>71</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pPr>
            <w:r>
              <w:t>95</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pPr>
            <w:r>
              <w:t>95</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pPr>
            <w:r>
              <w:t>90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pPr>
            <w:r>
              <w:t>95</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pPr>
            <w: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pPr>
            <w:r>
              <w:t>90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pPr>
            <w:r>
              <w:t>90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9.18</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8.865</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9.02</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35</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9a6</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77</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70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85</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85</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97</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9.04</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8.917</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8.98</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36</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9a7</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95</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9.65</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9.159</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9.40</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20</w:t>
            </w:r>
          </w:p>
        </w:tc>
      </w:tr>
      <w:tr w:rsidR="00175273" w:rsidTr="00175273">
        <w:trPr>
          <w:trHeight w:val="300"/>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9a8</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87</w:t>
            </w:r>
          </w:p>
        </w:tc>
        <w:tc>
          <w:tcPr>
            <w:tcW w:w="749"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84</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48"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100</w:t>
            </w:r>
          </w:p>
        </w:tc>
        <w:tc>
          <w:tcPr>
            <w:tcW w:w="652"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84</w:t>
            </w:r>
          </w:p>
        </w:tc>
        <w:tc>
          <w:tcPr>
            <w:tcW w:w="7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center"/>
              <w:rPr>
                <w:color w:val="000000"/>
              </w:rPr>
            </w:pPr>
            <w:r>
              <w:rPr>
                <w:color w:val="000000"/>
              </w:rPr>
              <w:t>90</w:t>
            </w:r>
          </w:p>
        </w:tc>
        <w:tc>
          <w:tcPr>
            <w:tcW w:w="1140"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9.35</w:t>
            </w:r>
          </w:p>
        </w:tc>
        <w:tc>
          <w:tcPr>
            <w:tcW w:w="761"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8.797</w:t>
            </w:r>
          </w:p>
        </w:tc>
        <w:tc>
          <w:tcPr>
            <w:tcW w:w="805" w:type="dxa"/>
            <w:tcBorders>
              <w:top w:val="nil"/>
              <w:left w:val="nil"/>
              <w:bottom w:val="single" w:sz="4" w:space="0" w:color="auto"/>
              <w:right w:val="single" w:sz="4" w:space="0" w:color="auto"/>
            </w:tcBorders>
            <w:shd w:val="clear" w:color="000000" w:fill="FFFFFF"/>
            <w:noWrap/>
            <w:vAlign w:val="bottom"/>
            <w:hideMark/>
          </w:tcPr>
          <w:p w:rsidR="00175273" w:rsidRDefault="00175273">
            <w:pPr>
              <w:jc w:val="right"/>
              <w:rPr>
                <w:color w:val="000000"/>
              </w:rPr>
            </w:pPr>
            <w:r>
              <w:rPr>
                <w:color w:val="000000"/>
              </w:rPr>
              <w:t>9.07</w:t>
            </w:r>
          </w:p>
        </w:tc>
        <w:tc>
          <w:tcPr>
            <w:tcW w:w="816" w:type="dxa"/>
            <w:tcBorders>
              <w:top w:val="nil"/>
              <w:left w:val="nil"/>
              <w:bottom w:val="single" w:sz="4" w:space="0" w:color="auto"/>
              <w:right w:val="single" w:sz="4" w:space="0" w:color="auto"/>
            </w:tcBorders>
            <w:shd w:val="clear" w:color="000000" w:fill="FFFFFF"/>
            <w:noWrap/>
            <w:vAlign w:val="center"/>
            <w:hideMark/>
          </w:tcPr>
          <w:p w:rsidR="00175273" w:rsidRDefault="00175273">
            <w:pPr>
              <w:jc w:val="center"/>
              <w:rPr>
                <w:color w:val="000000"/>
              </w:rPr>
            </w:pPr>
            <w:r>
              <w:rPr>
                <w:color w:val="000000"/>
              </w:rPr>
              <w:t>34</w:t>
            </w:r>
          </w:p>
        </w:tc>
      </w:tr>
      <w:tr w:rsidR="00175273" w:rsidTr="00175273">
        <w:trPr>
          <w:trHeight w:val="315"/>
        </w:trPr>
        <w:tc>
          <w:tcPr>
            <w:tcW w:w="683" w:type="dxa"/>
            <w:tcBorders>
              <w:top w:val="nil"/>
              <w:left w:val="nil"/>
              <w:bottom w:val="nil"/>
              <w:right w:val="nil"/>
            </w:tcBorders>
            <w:shd w:val="clear" w:color="000000" w:fill="FFFFFF"/>
            <w:noWrap/>
            <w:vAlign w:val="center"/>
            <w:hideMark/>
          </w:tcPr>
          <w:p w:rsidR="00175273" w:rsidRDefault="00175273">
            <w:pPr>
              <w:jc w:val="center"/>
              <w:rPr>
                <w:color w:val="000000"/>
              </w:rPr>
            </w:pPr>
            <w:r>
              <w:rPr>
                <w:color w:val="000000"/>
              </w:rPr>
              <w:t> </w:t>
            </w:r>
          </w:p>
        </w:tc>
        <w:tc>
          <w:tcPr>
            <w:tcW w:w="761"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749"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652"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748"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652"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705"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652"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705"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652"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2606" w:type="dxa"/>
            <w:gridSpan w:val="3"/>
            <w:tcBorders>
              <w:top w:val="single" w:sz="4" w:space="0" w:color="auto"/>
              <w:left w:val="nil"/>
              <w:bottom w:val="nil"/>
              <w:right w:val="nil"/>
            </w:tcBorders>
            <w:shd w:val="clear" w:color="000000" w:fill="FFFFFF"/>
            <w:noWrap/>
            <w:vAlign w:val="bottom"/>
            <w:hideMark/>
          </w:tcPr>
          <w:p w:rsidR="00175273" w:rsidRDefault="00175273">
            <w:pPr>
              <w:jc w:val="center"/>
              <w:rPr>
                <w:b/>
                <w:bCs/>
                <w:color w:val="000000"/>
              </w:rPr>
            </w:pPr>
            <w:r>
              <w:rPr>
                <w:b/>
                <w:bCs/>
                <w:color w:val="000000"/>
              </w:rPr>
              <w:t>TPT ĐỘI</w:t>
            </w:r>
          </w:p>
        </w:tc>
        <w:tc>
          <w:tcPr>
            <w:tcW w:w="805" w:type="dxa"/>
            <w:tcBorders>
              <w:top w:val="nil"/>
              <w:left w:val="nil"/>
              <w:bottom w:val="nil"/>
              <w:right w:val="nil"/>
            </w:tcBorders>
            <w:shd w:val="clear" w:color="000000" w:fill="FFFFFF"/>
            <w:noWrap/>
            <w:vAlign w:val="bottom"/>
            <w:hideMark/>
          </w:tcPr>
          <w:p w:rsidR="00175273" w:rsidRDefault="00175273">
            <w:pPr>
              <w:jc w:val="center"/>
              <w:rPr>
                <w:b/>
                <w:bCs/>
                <w:color w:val="000000"/>
              </w:rPr>
            </w:pPr>
            <w:r>
              <w:rPr>
                <w:b/>
                <w:bCs/>
                <w:color w:val="000000"/>
              </w:rPr>
              <w:t> </w:t>
            </w:r>
          </w:p>
        </w:tc>
        <w:tc>
          <w:tcPr>
            <w:tcW w:w="816" w:type="dxa"/>
            <w:tcBorders>
              <w:top w:val="nil"/>
              <w:left w:val="nil"/>
              <w:bottom w:val="nil"/>
              <w:right w:val="nil"/>
            </w:tcBorders>
            <w:shd w:val="clear" w:color="000000" w:fill="FFFFFF"/>
            <w:noWrap/>
            <w:vAlign w:val="bottom"/>
            <w:hideMark/>
          </w:tcPr>
          <w:p w:rsidR="00175273" w:rsidRDefault="00175273">
            <w:pPr>
              <w:rPr>
                <w:b/>
                <w:bCs/>
                <w:color w:val="000000"/>
              </w:rPr>
            </w:pPr>
            <w:r>
              <w:rPr>
                <w:b/>
                <w:bCs/>
                <w:color w:val="000000"/>
              </w:rPr>
              <w:t> </w:t>
            </w:r>
          </w:p>
        </w:tc>
      </w:tr>
      <w:tr w:rsidR="00175273" w:rsidTr="00175273">
        <w:trPr>
          <w:trHeight w:val="315"/>
        </w:trPr>
        <w:tc>
          <w:tcPr>
            <w:tcW w:w="683" w:type="dxa"/>
            <w:tcBorders>
              <w:top w:val="nil"/>
              <w:left w:val="nil"/>
              <w:bottom w:val="nil"/>
              <w:right w:val="nil"/>
            </w:tcBorders>
            <w:shd w:val="clear" w:color="000000" w:fill="FFFFFF"/>
            <w:noWrap/>
            <w:vAlign w:val="center"/>
            <w:hideMark/>
          </w:tcPr>
          <w:p w:rsidR="00175273" w:rsidRDefault="00175273">
            <w:pPr>
              <w:jc w:val="center"/>
              <w:rPr>
                <w:color w:val="000000"/>
              </w:rPr>
            </w:pPr>
            <w:r>
              <w:rPr>
                <w:color w:val="000000"/>
              </w:rPr>
              <w:t> </w:t>
            </w:r>
          </w:p>
        </w:tc>
        <w:tc>
          <w:tcPr>
            <w:tcW w:w="761"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749"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652"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748"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652"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705"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652"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705"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652"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705"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1140" w:type="dxa"/>
            <w:tcBorders>
              <w:top w:val="nil"/>
              <w:left w:val="nil"/>
              <w:bottom w:val="nil"/>
              <w:right w:val="nil"/>
            </w:tcBorders>
            <w:shd w:val="clear" w:color="000000" w:fill="FFFFFF"/>
            <w:noWrap/>
            <w:vAlign w:val="bottom"/>
            <w:hideMark/>
          </w:tcPr>
          <w:p w:rsidR="00175273" w:rsidRDefault="00175273">
            <w:pPr>
              <w:rPr>
                <w:b/>
                <w:bCs/>
                <w:color w:val="000000"/>
              </w:rPr>
            </w:pPr>
            <w:r>
              <w:rPr>
                <w:b/>
                <w:bCs/>
                <w:color w:val="000000"/>
              </w:rPr>
              <w:t> </w:t>
            </w:r>
          </w:p>
        </w:tc>
        <w:tc>
          <w:tcPr>
            <w:tcW w:w="761" w:type="dxa"/>
            <w:tcBorders>
              <w:top w:val="nil"/>
              <w:left w:val="nil"/>
              <w:bottom w:val="nil"/>
              <w:right w:val="nil"/>
            </w:tcBorders>
            <w:shd w:val="clear" w:color="000000" w:fill="FFFFFF"/>
            <w:noWrap/>
            <w:vAlign w:val="bottom"/>
            <w:hideMark/>
          </w:tcPr>
          <w:p w:rsidR="00175273" w:rsidRDefault="00175273">
            <w:pPr>
              <w:rPr>
                <w:b/>
                <w:bCs/>
                <w:color w:val="000000"/>
              </w:rPr>
            </w:pPr>
            <w:r>
              <w:rPr>
                <w:b/>
                <w:bCs/>
                <w:color w:val="000000"/>
              </w:rPr>
              <w:t> </w:t>
            </w:r>
          </w:p>
        </w:tc>
        <w:tc>
          <w:tcPr>
            <w:tcW w:w="805" w:type="dxa"/>
            <w:tcBorders>
              <w:top w:val="nil"/>
              <w:left w:val="nil"/>
              <w:bottom w:val="nil"/>
              <w:right w:val="nil"/>
            </w:tcBorders>
            <w:shd w:val="clear" w:color="000000" w:fill="FFFFFF"/>
            <w:noWrap/>
            <w:vAlign w:val="bottom"/>
            <w:hideMark/>
          </w:tcPr>
          <w:p w:rsidR="00175273" w:rsidRDefault="00175273">
            <w:pPr>
              <w:rPr>
                <w:b/>
                <w:bCs/>
                <w:color w:val="000000"/>
              </w:rPr>
            </w:pPr>
            <w:r>
              <w:rPr>
                <w:b/>
                <w:bCs/>
                <w:color w:val="000000"/>
              </w:rPr>
              <w:t> </w:t>
            </w:r>
          </w:p>
        </w:tc>
        <w:tc>
          <w:tcPr>
            <w:tcW w:w="816" w:type="dxa"/>
            <w:tcBorders>
              <w:top w:val="nil"/>
              <w:left w:val="nil"/>
              <w:bottom w:val="nil"/>
              <w:right w:val="nil"/>
            </w:tcBorders>
            <w:shd w:val="clear" w:color="000000" w:fill="FFFFFF"/>
            <w:noWrap/>
            <w:vAlign w:val="bottom"/>
            <w:hideMark/>
          </w:tcPr>
          <w:p w:rsidR="00175273" w:rsidRDefault="00175273">
            <w:pPr>
              <w:rPr>
                <w:b/>
                <w:bCs/>
                <w:color w:val="000000"/>
              </w:rPr>
            </w:pPr>
            <w:r>
              <w:rPr>
                <w:b/>
                <w:bCs/>
                <w:color w:val="000000"/>
              </w:rPr>
              <w:t> </w:t>
            </w:r>
          </w:p>
        </w:tc>
      </w:tr>
      <w:tr w:rsidR="00175273" w:rsidTr="00175273">
        <w:trPr>
          <w:trHeight w:val="315"/>
        </w:trPr>
        <w:tc>
          <w:tcPr>
            <w:tcW w:w="683" w:type="dxa"/>
            <w:tcBorders>
              <w:top w:val="nil"/>
              <w:left w:val="nil"/>
              <w:bottom w:val="nil"/>
              <w:right w:val="nil"/>
            </w:tcBorders>
            <w:shd w:val="clear" w:color="000000" w:fill="FFFFFF"/>
            <w:noWrap/>
            <w:vAlign w:val="center"/>
            <w:hideMark/>
          </w:tcPr>
          <w:p w:rsidR="00175273" w:rsidRDefault="00175273">
            <w:pPr>
              <w:jc w:val="center"/>
              <w:rPr>
                <w:color w:val="000000"/>
              </w:rPr>
            </w:pPr>
            <w:r>
              <w:rPr>
                <w:color w:val="000000"/>
              </w:rPr>
              <w:t> </w:t>
            </w:r>
          </w:p>
        </w:tc>
        <w:tc>
          <w:tcPr>
            <w:tcW w:w="761"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749"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652"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748"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652"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705"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652"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705"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652"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705"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1140" w:type="dxa"/>
            <w:tcBorders>
              <w:top w:val="nil"/>
              <w:left w:val="nil"/>
              <w:bottom w:val="nil"/>
              <w:right w:val="nil"/>
            </w:tcBorders>
            <w:shd w:val="clear" w:color="000000" w:fill="FFFFFF"/>
            <w:noWrap/>
            <w:vAlign w:val="bottom"/>
            <w:hideMark/>
          </w:tcPr>
          <w:p w:rsidR="00175273" w:rsidRDefault="00175273">
            <w:pPr>
              <w:rPr>
                <w:b/>
                <w:bCs/>
                <w:color w:val="000000"/>
              </w:rPr>
            </w:pPr>
            <w:r>
              <w:rPr>
                <w:b/>
                <w:bCs/>
                <w:color w:val="000000"/>
              </w:rPr>
              <w:t> </w:t>
            </w:r>
          </w:p>
        </w:tc>
        <w:tc>
          <w:tcPr>
            <w:tcW w:w="761" w:type="dxa"/>
            <w:tcBorders>
              <w:top w:val="nil"/>
              <w:left w:val="nil"/>
              <w:bottom w:val="nil"/>
              <w:right w:val="nil"/>
            </w:tcBorders>
            <w:shd w:val="clear" w:color="000000" w:fill="FFFFFF"/>
            <w:noWrap/>
            <w:vAlign w:val="bottom"/>
            <w:hideMark/>
          </w:tcPr>
          <w:p w:rsidR="00175273" w:rsidRDefault="00175273">
            <w:pPr>
              <w:rPr>
                <w:b/>
                <w:bCs/>
                <w:color w:val="000000"/>
              </w:rPr>
            </w:pPr>
            <w:r>
              <w:rPr>
                <w:b/>
                <w:bCs/>
                <w:color w:val="000000"/>
              </w:rPr>
              <w:t> </w:t>
            </w:r>
          </w:p>
        </w:tc>
        <w:tc>
          <w:tcPr>
            <w:tcW w:w="805" w:type="dxa"/>
            <w:tcBorders>
              <w:top w:val="nil"/>
              <w:left w:val="nil"/>
              <w:bottom w:val="nil"/>
              <w:right w:val="nil"/>
            </w:tcBorders>
            <w:shd w:val="clear" w:color="000000" w:fill="FFFFFF"/>
            <w:noWrap/>
            <w:vAlign w:val="bottom"/>
            <w:hideMark/>
          </w:tcPr>
          <w:p w:rsidR="00175273" w:rsidRDefault="00175273">
            <w:pPr>
              <w:rPr>
                <w:b/>
                <w:bCs/>
                <w:color w:val="000000"/>
              </w:rPr>
            </w:pPr>
            <w:r>
              <w:rPr>
                <w:b/>
                <w:bCs/>
                <w:color w:val="000000"/>
              </w:rPr>
              <w:t> </w:t>
            </w:r>
          </w:p>
        </w:tc>
        <w:tc>
          <w:tcPr>
            <w:tcW w:w="816" w:type="dxa"/>
            <w:tcBorders>
              <w:top w:val="nil"/>
              <w:left w:val="nil"/>
              <w:bottom w:val="nil"/>
              <w:right w:val="nil"/>
            </w:tcBorders>
            <w:shd w:val="clear" w:color="000000" w:fill="FFFFFF"/>
            <w:noWrap/>
            <w:vAlign w:val="bottom"/>
            <w:hideMark/>
          </w:tcPr>
          <w:p w:rsidR="00175273" w:rsidRDefault="00175273">
            <w:pPr>
              <w:rPr>
                <w:b/>
                <w:bCs/>
                <w:color w:val="000000"/>
              </w:rPr>
            </w:pPr>
            <w:r>
              <w:rPr>
                <w:b/>
                <w:bCs/>
                <w:color w:val="000000"/>
              </w:rPr>
              <w:t> </w:t>
            </w:r>
          </w:p>
        </w:tc>
      </w:tr>
      <w:tr w:rsidR="00175273" w:rsidTr="000F117E">
        <w:trPr>
          <w:trHeight w:val="315"/>
        </w:trPr>
        <w:tc>
          <w:tcPr>
            <w:tcW w:w="683" w:type="dxa"/>
            <w:tcBorders>
              <w:top w:val="nil"/>
              <w:left w:val="nil"/>
              <w:bottom w:val="nil"/>
              <w:right w:val="nil"/>
            </w:tcBorders>
            <w:shd w:val="clear" w:color="000000" w:fill="FFFFFF"/>
            <w:noWrap/>
            <w:vAlign w:val="center"/>
            <w:hideMark/>
          </w:tcPr>
          <w:p w:rsidR="00175273" w:rsidRDefault="00175273">
            <w:pPr>
              <w:jc w:val="center"/>
              <w:rPr>
                <w:color w:val="000000"/>
              </w:rPr>
            </w:pPr>
            <w:r>
              <w:rPr>
                <w:color w:val="000000"/>
              </w:rPr>
              <w:t> </w:t>
            </w:r>
          </w:p>
        </w:tc>
        <w:tc>
          <w:tcPr>
            <w:tcW w:w="761"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749"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652"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748"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652"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705"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652"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705"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652" w:type="dxa"/>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tc>
        <w:tc>
          <w:tcPr>
            <w:tcW w:w="2606" w:type="dxa"/>
            <w:gridSpan w:val="3"/>
            <w:tcBorders>
              <w:top w:val="nil"/>
              <w:left w:val="nil"/>
              <w:bottom w:val="nil"/>
              <w:right w:val="nil"/>
            </w:tcBorders>
            <w:shd w:val="clear" w:color="000000" w:fill="FFFFFF"/>
            <w:noWrap/>
            <w:vAlign w:val="bottom"/>
            <w:hideMark/>
          </w:tcPr>
          <w:p w:rsidR="00175273" w:rsidRDefault="00175273">
            <w:pPr>
              <w:jc w:val="center"/>
              <w:rPr>
                <w:color w:val="000000"/>
              </w:rPr>
            </w:pPr>
            <w:r>
              <w:rPr>
                <w:color w:val="000000"/>
              </w:rPr>
              <w:t> </w:t>
            </w:r>
          </w:p>
          <w:p w:rsidR="00175273" w:rsidRDefault="00175273" w:rsidP="00175273">
            <w:pPr>
              <w:jc w:val="center"/>
              <w:rPr>
                <w:b/>
                <w:bCs/>
                <w:color w:val="000000"/>
              </w:rPr>
            </w:pPr>
            <w:r>
              <w:rPr>
                <w:b/>
                <w:bCs/>
                <w:color w:val="000000"/>
              </w:rPr>
              <w:t>Phạm Anh Tú </w:t>
            </w:r>
          </w:p>
        </w:tc>
        <w:tc>
          <w:tcPr>
            <w:tcW w:w="805" w:type="dxa"/>
            <w:tcBorders>
              <w:top w:val="nil"/>
              <w:left w:val="nil"/>
              <w:bottom w:val="nil"/>
              <w:right w:val="nil"/>
            </w:tcBorders>
            <w:shd w:val="clear" w:color="000000" w:fill="FFFFFF"/>
            <w:noWrap/>
            <w:vAlign w:val="bottom"/>
            <w:hideMark/>
          </w:tcPr>
          <w:p w:rsidR="00175273" w:rsidRDefault="00175273">
            <w:pPr>
              <w:jc w:val="center"/>
              <w:rPr>
                <w:b/>
                <w:bCs/>
                <w:color w:val="000000"/>
              </w:rPr>
            </w:pPr>
            <w:r>
              <w:rPr>
                <w:b/>
                <w:bCs/>
                <w:color w:val="000000"/>
              </w:rPr>
              <w:t> </w:t>
            </w:r>
          </w:p>
        </w:tc>
        <w:tc>
          <w:tcPr>
            <w:tcW w:w="816" w:type="dxa"/>
            <w:tcBorders>
              <w:top w:val="nil"/>
              <w:left w:val="nil"/>
              <w:bottom w:val="nil"/>
              <w:right w:val="nil"/>
            </w:tcBorders>
            <w:shd w:val="clear" w:color="000000" w:fill="FFFFFF"/>
            <w:noWrap/>
            <w:vAlign w:val="bottom"/>
            <w:hideMark/>
          </w:tcPr>
          <w:p w:rsidR="00175273" w:rsidRDefault="00175273">
            <w:pPr>
              <w:jc w:val="center"/>
              <w:rPr>
                <w:b/>
                <w:bCs/>
                <w:color w:val="000000"/>
              </w:rPr>
            </w:pPr>
            <w:r>
              <w:rPr>
                <w:b/>
                <w:bCs/>
                <w:color w:val="000000"/>
              </w:rPr>
              <w:t> </w:t>
            </w:r>
          </w:p>
        </w:tc>
      </w:tr>
    </w:tbl>
    <w:p w:rsidR="002B3BCD" w:rsidRDefault="002B3BCD" w:rsidP="00175273">
      <w:pPr>
        <w:spacing w:before="120" w:after="120"/>
        <w:contextualSpacing/>
        <w:rPr>
          <w:rFonts w:eastAsia="Calibri"/>
          <w:b/>
          <w:sz w:val="28"/>
          <w:szCs w:val="28"/>
        </w:rPr>
      </w:pPr>
    </w:p>
    <w:p w:rsidR="002B3BCD" w:rsidRDefault="002B3BCD" w:rsidP="002B3BCD">
      <w:pPr>
        <w:spacing w:before="120" w:after="120"/>
        <w:contextualSpacing/>
        <w:rPr>
          <w:rFonts w:eastAsia="Calibri"/>
          <w:b/>
          <w:sz w:val="28"/>
          <w:szCs w:val="28"/>
        </w:rPr>
      </w:pPr>
    </w:p>
    <w:sectPr w:rsidR="002B3BCD" w:rsidSect="000909C8">
      <w:type w:val="continuous"/>
      <w:pgSz w:w="12240" w:h="15840" w:code="1"/>
      <w:pgMar w:top="233" w:right="474" w:bottom="233" w:left="567" w:header="720" w:footer="720" w:gutter="0"/>
      <w:cols w:space="4203"/>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514F"/>
    <w:multiLevelType w:val="hybridMultilevel"/>
    <w:tmpl w:val="4B601F04"/>
    <w:lvl w:ilvl="0" w:tplc="7E480CE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4110FCC"/>
    <w:multiLevelType w:val="hybridMultilevel"/>
    <w:tmpl w:val="0684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0707B"/>
    <w:multiLevelType w:val="hybridMultilevel"/>
    <w:tmpl w:val="4F12D71A"/>
    <w:lvl w:ilvl="0" w:tplc="C628824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25A43CAA"/>
    <w:multiLevelType w:val="hybridMultilevel"/>
    <w:tmpl w:val="2550E436"/>
    <w:lvl w:ilvl="0" w:tplc="F920C4B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A302169"/>
    <w:multiLevelType w:val="hybridMultilevel"/>
    <w:tmpl w:val="CFAC7E7E"/>
    <w:lvl w:ilvl="0" w:tplc="3488D51A">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07E0AD9"/>
    <w:multiLevelType w:val="hybridMultilevel"/>
    <w:tmpl w:val="009EE470"/>
    <w:lvl w:ilvl="0" w:tplc="4F46888C">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1204D8F"/>
    <w:multiLevelType w:val="hybridMultilevel"/>
    <w:tmpl w:val="35D0B598"/>
    <w:lvl w:ilvl="0" w:tplc="778230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D02FA"/>
    <w:multiLevelType w:val="hybridMultilevel"/>
    <w:tmpl w:val="F88CA3C0"/>
    <w:lvl w:ilvl="0" w:tplc="99A61F2C">
      <w:start w:val="2"/>
      <w:numFmt w:val="bullet"/>
      <w:lvlText w:val="-"/>
      <w:lvlJc w:val="left"/>
      <w:pPr>
        <w:ind w:left="644" w:hanging="360"/>
      </w:pPr>
      <w:rPr>
        <w:rFonts w:ascii="Times New Roman" w:eastAsia="Times New Roman" w:hAnsi="Times New Roman" w:cs="Times New Roman" w:hint="default"/>
        <w:b/>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8">
    <w:nsid w:val="3B1D0D8F"/>
    <w:multiLevelType w:val="hybridMultilevel"/>
    <w:tmpl w:val="FD30D4AE"/>
    <w:lvl w:ilvl="0" w:tplc="CD721E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7F6327"/>
    <w:multiLevelType w:val="hybridMultilevel"/>
    <w:tmpl w:val="8AB0E5EC"/>
    <w:lvl w:ilvl="0" w:tplc="BAAE4A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7F0B9D"/>
    <w:multiLevelType w:val="hybridMultilevel"/>
    <w:tmpl w:val="6A3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A23A27"/>
    <w:multiLevelType w:val="hybridMultilevel"/>
    <w:tmpl w:val="36A60078"/>
    <w:lvl w:ilvl="0" w:tplc="0A9EC7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3B6508"/>
    <w:multiLevelType w:val="hybridMultilevel"/>
    <w:tmpl w:val="B180EE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D5957D5"/>
    <w:multiLevelType w:val="hybridMultilevel"/>
    <w:tmpl w:val="3D7AE10C"/>
    <w:lvl w:ilvl="0" w:tplc="98D46B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E90BC3"/>
    <w:multiLevelType w:val="hybridMultilevel"/>
    <w:tmpl w:val="4906D66E"/>
    <w:lvl w:ilvl="0" w:tplc="11F65E9E">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2517AF7"/>
    <w:multiLevelType w:val="hybridMultilevel"/>
    <w:tmpl w:val="C7BC2638"/>
    <w:lvl w:ilvl="0" w:tplc="FEBE59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20680F"/>
    <w:multiLevelType w:val="hybridMultilevel"/>
    <w:tmpl w:val="374836B4"/>
    <w:lvl w:ilvl="0" w:tplc="772C502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7B753B"/>
    <w:multiLevelType w:val="hybridMultilevel"/>
    <w:tmpl w:val="520636D0"/>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8816D11"/>
    <w:multiLevelType w:val="hybridMultilevel"/>
    <w:tmpl w:val="9DEA8246"/>
    <w:lvl w:ilvl="0" w:tplc="34D664E8">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65193D"/>
    <w:multiLevelType w:val="hybridMultilevel"/>
    <w:tmpl w:val="221E38F0"/>
    <w:lvl w:ilvl="0" w:tplc="D2FEE210">
      <w:start w:val="3"/>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731F489B"/>
    <w:multiLevelType w:val="hybridMultilevel"/>
    <w:tmpl w:val="487EA0A4"/>
    <w:lvl w:ilvl="0" w:tplc="62DE61A4">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7CF800F1"/>
    <w:multiLevelType w:val="hybridMultilevel"/>
    <w:tmpl w:val="CC9E5C72"/>
    <w:lvl w:ilvl="0" w:tplc="F244AB4A">
      <w:start w:val="2"/>
      <w:numFmt w:val="bullet"/>
      <w:lvlText w:val="-"/>
      <w:lvlJc w:val="left"/>
      <w:pPr>
        <w:ind w:left="502" w:hanging="360"/>
      </w:pPr>
      <w:rPr>
        <w:rFonts w:ascii="Times New Roman" w:eastAsia="Calibri" w:hAnsi="Times New Roman" w:cs="Times New Roman"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nsid w:val="7E4C775F"/>
    <w:multiLevelType w:val="hybridMultilevel"/>
    <w:tmpl w:val="45BA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6E72AC"/>
    <w:multiLevelType w:val="hybridMultilevel"/>
    <w:tmpl w:val="85601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925B28"/>
    <w:multiLevelType w:val="hybridMultilevel"/>
    <w:tmpl w:val="73A4C8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7"/>
  </w:num>
  <w:num w:numId="4">
    <w:abstractNumId w:val="8"/>
  </w:num>
  <w:num w:numId="5">
    <w:abstractNumId w:val="22"/>
  </w:num>
  <w:num w:numId="6">
    <w:abstractNumId w:val="24"/>
  </w:num>
  <w:num w:numId="7">
    <w:abstractNumId w:val="15"/>
  </w:num>
  <w:num w:numId="8">
    <w:abstractNumId w:val="13"/>
  </w:num>
  <w:num w:numId="9">
    <w:abstractNumId w:val="23"/>
  </w:num>
  <w:num w:numId="10">
    <w:abstractNumId w:val="2"/>
  </w:num>
  <w:num w:numId="11">
    <w:abstractNumId w:val="6"/>
  </w:num>
  <w:num w:numId="12">
    <w:abstractNumId w:val="3"/>
  </w:num>
  <w:num w:numId="13">
    <w:abstractNumId w:val="20"/>
  </w:num>
  <w:num w:numId="14">
    <w:abstractNumId w:val="17"/>
  </w:num>
  <w:num w:numId="15">
    <w:abstractNumId w:val="4"/>
  </w:num>
  <w:num w:numId="16">
    <w:abstractNumId w:val="19"/>
  </w:num>
  <w:num w:numId="17">
    <w:abstractNumId w:val="10"/>
  </w:num>
  <w:num w:numId="18">
    <w:abstractNumId w:val="11"/>
  </w:num>
  <w:num w:numId="19">
    <w:abstractNumId w:val="16"/>
  </w:num>
  <w:num w:numId="20">
    <w:abstractNumId w:val="21"/>
  </w:num>
  <w:num w:numId="21">
    <w:abstractNumId w:val="1"/>
  </w:num>
  <w:num w:numId="22">
    <w:abstractNumId w:val="9"/>
  </w:num>
  <w:num w:numId="23">
    <w:abstractNumId w:val="5"/>
  </w:num>
  <w:num w:numId="24">
    <w:abstractNumId w:val="14"/>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compat/>
  <w:rsids>
    <w:rsidRoot w:val="009C2028"/>
    <w:rsid w:val="0001037D"/>
    <w:rsid w:val="0001101B"/>
    <w:rsid w:val="00014003"/>
    <w:rsid w:val="00014A0E"/>
    <w:rsid w:val="000234FA"/>
    <w:rsid w:val="000245DC"/>
    <w:rsid w:val="000446C3"/>
    <w:rsid w:val="000606F9"/>
    <w:rsid w:val="00090314"/>
    <w:rsid w:val="000909C8"/>
    <w:rsid w:val="00091FF4"/>
    <w:rsid w:val="000A1BFA"/>
    <w:rsid w:val="000B3877"/>
    <w:rsid w:val="000B50AD"/>
    <w:rsid w:val="000D36E7"/>
    <w:rsid w:val="000E0542"/>
    <w:rsid w:val="000F117E"/>
    <w:rsid w:val="001249F4"/>
    <w:rsid w:val="0017275E"/>
    <w:rsid w:val="00175273"/>
    <w:rsid w:val="001A449A"/>
    <w:rsid w:val="001E0433"/>
    <w:rsid w:val="001E5EC2"/>
    <w:rsid w:val="001F61B8"/>
    <w:rsid w:val="001F7A9C"/>
    <w:rsid w:val="00242C11"/>
    <w:rsid w:val="00263ACA"/>
    <w:rsid w:val="002812C0"/>
    <w:rsid w:val="002B3BCD"/>
    <w:rsid w:val="002C5D88"/>
    <w:rsid w:val="00333687"/>
    <w:rsid w:val="003D395A"/>
    <w:rsid w:val="003D43C5"/>
    <w:rsid w:val="003E14DD"/>
    <w:rsid w:val="003E2716"/>
    <w:rsid w:val="003F0518"/>
    <w:rsid w:val="003F5DA3"/>
    <w:rsid w:val="00437099"/>
    <w:rsid w:val="004503A9"/>
    <w:rsid w:val="00452C16"/>
    <w:rsid w:val="004819EE"/>
    <w:rsid w:val="004969D1"/>
    <w:rsid w:val="004A04E0"/>
    <w:rsid w:val="004B110C"/>
    <w:rsid w:val="004F211B"/>
    <w:rsid w:val="004F55B2"/>
    <w:rsid w:val="0056229A"/>
    <w:rsid w:val="0057089A"/>
    <w:rsid w:val="00572B61"/>
    <w:rsid w:val="00577447"/>
    <w:rsid w:val="00585DEA"/>
    <w:rsid w:val="00595B26"/>
    <w:rsid w:val="005A2436"/>
    <w:rsid w:val="005E70C4"/>
    <w:rsid w:val="006070AF"/>
    <w:rsid w:val="00620BE7"/>
    <w:rsid w:val="00625048"/>
    <w:rsid w:val="00667A35"/>
    <w:rsid w:val="00673B0E"/>
    <w:rsid w:val="00683B1A"/>
    <w:rsid w:val="00683ED1"/>
    <w:rsid w:val="00685675"/>
    <w:rsid w:val="006B0EBF"/>
    <w:rsid w:val="006F572F"/>
    <w:rsid w:val="007157AF"/>
    <w:rsid w:val="007231FA"/>
    <w:rsid w:val="00726E57"/>
    <w:rsid w:val="00736635"/>
    <w:rsid w:val="00744FED"/>
    <w:rsid w:val="007A60A2"/>
    <w:rsid w:val="007B3CB0"/>
    <w:rsid w:val="008230B3"/>
    <w:rsid w:val="00852864"/>
    <w:rsid w:val="00855C61"/>
    <w:rsid w:val="00865682"/>
    <w:rsid w:val="008666D6"/>
    <w:rsid w:val="0087111F"/>
    <w:rsid w:val="008B5287"/>
    <w:rsid w:val="008B680A"/>
    <w:rsid w:val="00921AEF"/>
    <w:rsid w:val="00922EEA"/>
    <w:rsid w:val="009259FD"/>
    <w:rsid w:val="0096049C"/>
    <w:rsid w:val="00981C0F"/>
    <w:rsid w:val="009A782B"/>
    <w:rsid w:val="009C2028"/>
    <w:rsid w:val="009E1089"/>
    <w:rsid w:val="009F2683"/>
    <w:rsid w:val="00A041E6"/>
    <w:rsid w:val="00A4403D"/>
    <w:rsid w:val="00A662BF"/>
    <w:rsid w:val="00A70C67"/>
    <w:rsid w:val="00A965DA"/>
    <w:rsid w:val="00AB4017"/>
    <w:rsid w:val="00AB7CB1"/>
    <w:rsid w:val="00AE7E46"/>
    <w:rsid w:val="00AF24AA"/>
    <w:rsid w:val="00B00547"/>
    <w:rsid w:val="00B03702"/>
    <w:rsid w:val="00B40897"/>
    <w:rsid w:val="00B45679"/>
    <w:rsid w:val="00B57403"/>
    <w:rsid w:val="00B95D37"/>
    <w:rsid w:val="00BB2E4A"/>
    <w:rsid w:val="00BC20D9"/>
    <w:rsid w:val="00BD69D9"/>
    <w:rsid w:val="00BE441A"/>
    <w:rsid w:val="00BF05AF"/>
    <w:rsid w:val="00BF2E23"/>
    <w:rsid w:val="00BF44CC"/>
    <w:rsid w:val="00C15C95"/>
    <w:rsid w:val="00C25614"/>
    <w:rsid w:val="00C40C73"/>
    <w:rsid w:val="00C81FEC"/>
    <w:rsid w:val="00CC3293"/>
    <w:rsid w:val="00CD0375"/>
    <w:rsid w:val="00CE001B"/>
    <w:rsid w:val="00D37BE5"/>
    <w:rsid w:val="00D601BE"/>
    <w:rsid w:val="00D637D8"/>
    <w:rsid w:val="00D855ED"/>
    <w:rsid w:val="00D87C23"/>
    <w:rsid w:val="00D92209"/>
    <w:rsid w:val="00DA1E8A"/>
    <w:rsid w:val="00DC774D"/>
    <w:rsid w:val="00E203BF"/>
    <w:rsid w:val="00E323E0"/>
    <w:rsid w:val="00E37A6A"/>
    <w:rsid w:val="00E44B27"/>
    <w:rsid w:val="00E74C0E"/>
    <w:rsid w:val="00E768B0"/>
    <w:rsid w:val="00E90CD5"/>
    <w:rsid w:val="00EA6991"/>
    <w:rsid w:val="00EA73DA"/>
    <w:rsid w:val="00ED7B63"/>
    <w:rsid w:val="00EE05AC"/>
    <w:rsid w:val="00EF1DBC"/>
    <w:rsid w:val="00F27409"/>
    <w:rsid w:val="00F449CD"/>
    <w:rsid w:val="00F50450"/>
    <w:rsid w:val="00F564BA"/>
    <w:rsid w:val="00F844DA"/>
    <w:rsid w:val="00FD1972"/>
    <w:rsid w:val="00FD447C"/>
    <w:rsid w:val="00FE477E"/>
    <w:rsid w:val="00FF0B2E"/>
    <w:rsid w:val="00FF5B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9C2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0B3877"/>
    <w:rPr>
      <w:i/>
      <w:iCs/>
    </w:rPr>
  </w:style>
  <w:style w:type="character" w:styleId="Hyperlink">
    <w:name w:val="Hyperlink"/>
    <w:uiPriority w:val="99"/>
    <w:unhideWhenUsed/>
    <w:rsid w:val="00852864"/>
    <w:rPr>
      <w:color w:val="0000FF"/>
      <w:u w:val="single"/>
    </w:rPr>
  </w:style>
  <w:style w:type="character" w:styleId="FollowedHyperlink">
    <w:name w:val="FollowedHyperlink"/>
    <w:uiPriority w:val="99"/>
    <w:unhideWhenUsed/>
    <w:rsid w:val="00852864"/>
    <w:rPr>
      <w:color w:val="800080"/>
      <w:u w:val="single"/>
    </w:rPr>
  </w:style>
  <w:style w:type="paragraph" w:customStyle="1" w:styleId="xl63">
    <w:name w:val="xl63"/>
    <w:basedOn w:val="Normal"/>
    <w:rsid w:val="00852864"/>
    <w:pPr>
      <w:shd w:val="clear" w:color="000000" w:fill="FFFFFF"/>
      <w:spacing w:before="100" w:beforeAutospacing="1" w:after="100" w:afterAutospacing="1"/>
    </w:pPr>
  </w:style>
  <w:style w:type="paragraph" w:customStyle="1" w:styleId="xl64">
    <w:name w:val="xl64"/>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5">
    <w:name w:val="xl65"/>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7">
    <w:name w:val="xl67"/>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852864"/>
    <w:pPr>
      <w:shd w:val="clear" w:color="000000" w:fill="FFFFFF"/>
      <w:spacing w:before="100" w:beforeAutospacing="1" w:after="100" w:afterAutospacing="1"/>
    </w:pPr>
  </w:style>
  <w:style w:type="paragraph" w:customStyle="1" w:styleId="xl70">
    <w:name w:val="xl70"/>
    <w:basedOn w:val="Normal"/>
    <w:rsid w:val="00852864"/>
    <w:pPr>
      <w:shd w:val="clear" w:color="000000" w:fill="FFFFFF"/>
      <w:spacing w:before="100" w:beforeAutospacing="1" w:after="100" w:afterAutospacing="1"/>
      <w:jc w:val="center"/>
      <w:textAlignment w:val="center"/>
    </w:pPr>
  </w:style>
  <w:style w:type="paragraph" w:customStyle="1" w:styleId="xl71">
    <w:name w:val="xl71"/>
    <w:basedOn w:val="Normal"/>
    <w:rsid w:val="00852864"/>
    <w:pPr>
      <w:shd w:val="clear" w:color="000000" w:fill="FFFFFF"/>
      <w:spacing w:before="100" w:beforeAutospacing="1" w:after="100" w:afterAutospacing="1"/>
      <w:jc w:val="center"/>
    </w:pPr>
  </w:style>
  <w:style w:type="paragraph" w:customStyle="1" w:styleId="xl72">
    <w:name w:val="xl72"/>
    <w:basedOn w:val="Normal"/>
    <w:rsid w:val="00852864"/>
    <w:pPr>
      <w:shd w:val="clear" w:color="000000" w:fill="FFFFFF"/>
      <w:spacing w:before="100" w:beforeAutospacing="1" w:after="100" w:afterAutospacing="1"/>
    </w:pPr>
    <w:rPr>
      <w:b/>
      <w:bCs/>
    </w:rPr>
  </w:style>
  <w:style w:type="paragraph" w:customStyle="1" w:styleId="xl73">
    <w:name w:val="xl73"/>
    <w:basedOn w:val="Normal"/>
    <w:rsid w:val="0085286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74">
    <w:name w:val="xl74"/>
    <w:basedOn w:val="Normal"/>
    <w:rsid w:val="0085286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style>
  <w:style w:type="paragraph" w:customStyle="1" w:styleId="xl75">
    <w:name w:val="xl75"/>
    <w:basedOn w:val="Normal"/>
    <w:rsid w:val="0085286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6">
    <w:name w:val="xl76"/>
    <w:basedOn w:val="Normal"/>
    <w:rsid w:val="0085286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77">
    <w:name w:val="xl77"/>
    <w:basedOn w:val="Normal"/>
    <w:rsid w:val="0085286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8">
    <w:name w:val="xl78"/>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9">
    <w:name w:val="xl79"/>
    <w:basedOn w:val="Normal"/>
    <w:rsid w:val="00852864"/>
    <w:pPr>
      <w:pBdr>
        <w:top w:val="single" w:sz="4" w:space="0" w:color="auto"/>
      </w:pBdr>
      <w:shd w:val="clear" w:color="000000" w:fill="FFFFFF"/>
      <w:spacing w:before="100" w:beforeAutospacing="1" w:after="100" w:afterAutospacing="1"/>
      <w:jc w:val="center"/>
    </w:pPr>
    <w:rPr>
      <w:b/>
      <w:bCs/>
    </w:rPr>
  </w:style>
  <w:style w:type="paragraph" w:customStyle="1" w:styleId="xl80">
    <w:name w:val="xl80"/>
    <w:basedOn w:val="Normal"/>
    <w:rsid w:val="00852864"/>
    <w:pPr>
      <w:shd w:val="clear" w:color="000000" w:fill="FFFFFF"/>
      <w:spacing w:before="100" w:beforeAutospacing="1" w:after="100" w:afterAutospacing="1"/>
    </w:pPr>
  </w:style>
  <w:style w:type="paragraph" w:customStyle="1" w:styleId="xl81">
    <w:name w:val="xl81"/>
    <w:basedOn w:val="Normal"/>
    <w:rsid w:val="00852864"/>
    <w:pPr>
      <w:pBdr>
        <w:top w:val="single" w:sz="4" w:space="0" w:color="auto"/>
      </w:pBdr>
      <w:shd w:val="clear" w:color="000000" w:fill="FFFFFF"/>
      <w:spacing w:before="100" w:beforeAutospacing="1" w:after="100" w:afterAutospacing="1"/>
      <w:jc w:val="center"/>
    </w:pPr>
    <w:rPr>
      <w:b/>
      <w:bCs/>
    </w:rPr>
  </w:style>
  <w:style w:type="paragraph" w:customStyle="1" w:styleId="xl82">
    <w:name w:val="xl82"/>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84">
    <w:name w:val="xl84"/>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85">
    <w:name w:val="xl85"/>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6">
    <w:name w:val="xl86"/>
    <w:basedOn w:val="Normal"/>
    <w:rsid w:val="00852864"/>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852864"/>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8">
    <w:name w:val="xl88"/>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9">
    <w:name w:val="xl89"/>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Normal"/>
    <w:rsid w:val="00852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Normal"/>
    <w:rsid w:val="00852864"/>
    <w:pPr>
      <w:shd w:val="clear" w:color="000000" w:fill="FFFFFF"/>
      <w:spacing w:before="100" w:beforeAutospacing="1" w:after="100" w:afterAutospacing="1"/>
      <w:jc w:val="center"/>
    </w:pPr>
    <w:rPr>
      <w:b/>
      <w:bCs/>
    </w:rPr>
  </w:style>
  <w:style w:type="paragraph" w:customStyle="1" w:styleId="xl92">
    <w:name w:val="xl92"/>
    <w:basedOn w:val="Normal"/>
    <w:rsid w:val="0085286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93">
    <w:name w:val="xl93"/>
    <w:basedOn w:val="Normal"/>
    <w:rsid w:val="00852864"/>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94">
    <w:name w:val="xl94"/>
    <w:basedOn w:val="Normal"/>
    <w:rsid w:val="0085286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s>
</file>

<file path=word/webSettings.xml><?xml version="1.0" encoding="utf-8"?>
<w:webSettings xmlns:r="http://schemas.openxmlformats.org/officeDocument/2006/relationships" xmlns:w="http://schemas.openxmlformats.org/wordprocessingml/2006/main">
  <w:divs>
    <w:div w:id="19361956">
      <w:bodyDiv w:val="1"/>
      <w:marLeft w:val="0"/>
      <w:marRight w:val="0"/>
      <w:marTop w:val="0"/>
      <w:marBottom w:val="0"/>
      <w:divBdr>
        <w:top w:val="none" w:sz="0" w:space="0" w:color="auto"/>
        <w:left w:val="none" w:sz="0" w:space="0" w:color="auto"/>
        <w:bottom w:val="none" w:sz="0" w:space="0" w:color="auto"/>
        <w:right w:val="none" w:sz="0" w:space="0" w:color="auto"/>
      </w:divBdr>
    </w:div>
    <w:div w:id="88081961">
      <w:bodyDiv w:val="1"/>
      <w:marLeft w:val="0"/>
      <w:marRight w:val="0"/>
      <w:marTop w:val="0"/>
      <w:marBottom w:val="0"/>
      <w:divBdr>
        <w:top w:val="none" w:sz="0" w:space="0" w:color="auto"/>
        <w:left w:val="none" w:sz="0" w:space="0" w:color="auto"/>
        <w:bottom w:val="none" w:sz="0" w:space="0" w:color="auto"/>
        <w:right w:val="none" w:sz="0" w:space="0" w:color="auto"/>
      </w:divBdr>
    </w:div>
    <w:div w:id="164708670">
      <w:bodyDiv w:val="1"/>
      <w:marLeft w:val="0"/>
      <w:marRight w:val="0"/>
      <w:marTop w:val="0"/>
      <w:marBottom w:val="0"/>
      <w:divBdr>
        <w:top w:val="none" w:sz="0" w:space="0" w:color="auto"/>
        <w:left w:val="none" w:sz="0" w:space="0" w:color="auto"/>
        <w:bottom w:val="none" w:sz="0" w:space="0" w:color="auto"/>
        <w:right w:val="none" w:sz="0" w:space="0" w:color="auto"/>
      </w:divBdr>
    </w:div>
    <w:div w:id="181171746">
      <w:bodyDiv w:val="1"/>
      <w:marLeft w:val="0"/>
      <w:marRight w:val="0"/>
      <w:marTop w:val="0"/>
      <w:marBottom w:val="0"/>
      <w:divBdr>
        <w:top w:val="none" w:sz="0" w:space="0" w:color="auto"/>
        <w:left w:val="none" w:sz="0" w:space="0" w:color="auto"/>
        <w:bottom w:val="none" w:sz="0" w:space="0" w:color="auto"/>
        <w:right w:val="none" w:sz="0" w:space="0" w:color="auto"/>
      </w:divBdr>
    </w:div>
    <w:div w:id="264391369">
      <w:bodyDiv w:val="1"/>
      <w:marLeft w:val="0"/>
      <w:marRight w:val="0"/>
      <w:marTop w:val="0"/>
      <w:marBottom w:val="0"/>
      <w:divBdr>
        <w:top w:val="none" w:sz="0" w:space="0" w:color="auto"/>
        <w:left w:val="none" w:sz="0" w:space="0" w:color="auto"/>
        <w:bottom w:val="none" w:sz="0" w:space="0" w:color="auto"/>
        <w:right w:val="none" w:sz="0" w:space="0" w:color="auto"/>
      </w:divBdr>
    </w:div>
    <w:div w:id="348918792">
      <w:bodyDiv w:val="1"/>
      <w:marLeft w:val="0"/>
      <w:marRight w:val="0"/>
      <w:marTop w:val="0"/>
      <w:marBottom w:val="0"/>
      <w:divBdr>
        <w:top w:val="none" w:sz="0" w:space="0" w:color="auto"/>
        <w:left w:val="none" w:sz="0" w:space="0" w:color="auto"/>
        <w:bottom w:val="none" w:sz="0" w:space="0" w:color="auto"/>
        <w:right w:val="none" w:sz="0" w:space="0" w:color="auto"/>
      </w:divBdr>
    </w:div>
    <w:div w:id="392849751">
      <w:bodyDiv w:val="1"/>
      <w:marLeft w:val="0"/>
      <w:marRight w:val="0"/>
      <w:marTop w:val="0"/>
      <w:marBottom w:val="0"/>
      <w:divBdr>
        <w:top w:val="none" w:sz="0" w:space="0" w:color="auto"/>
        <w:left w:val="none" w:sz="0" w:space="0" w:color="auto"/>
        <w:bottom w:val="none" w:sz="0" w:space="0" w:color="auto"/>
        <w:right w:val="none" w:sz="0" w:space="0" w:color="auto"/>
      </w:divBdr>
    </w:div>
    <w:div w:id="527185773">
      <w:bodyDiv w:val="1"/>
      <w:marLeft w:val="0"/>
      <w:marRight w:val="0"/>
      <w:marTop w:val="0"/>
      <w:marBottom w:val="0"/>
      <w:divBdr>
        <w:top w:val="none" w:sz="0" w:space="0" w:color="auto"/>
        <w:left w:val="none" w:sz="0" w:space="0" w:color="auto"/>
        <w:bottom w:val="none" w:sz="0" w:space="0" w:color="auto"/>
        <w:right w:val="none" w:sz="0" w:space="0" w:color="auto"/>
      </w:divBdr>
    </w:div>
    <w:div w:id="674111608">
      <w:bodyDiv w:val="1"/>
      <w:marLeft w:val="0"/>
      <w:marRight w:val="0"/>
      <w:marTop w:val="0"/>
      <w:marBottom w:val="0"/>
      <w:divBdr>
        <w:top w:val="none" w:sz="0" w:space="0" w:color="auto"/>
        <w:left w:val="none" w:sz="0" w:space="0" w:color="auto"/>
        <w:bottom w:val="none" w:sz="0" w:space="0" w:color="auto"/>
        <w:right w:val="none" w:sz="0" w:space="0" w:color="auto"/>
      </w:divBdr>
    </w:div>
    <w:div w:id="754782949">
      <w:bodyDiv w:val="1"/>
      <w:marLeft w:val="0"/>
      <w:marRight w:val="0"/>
      <w:marTop w:val="0"/>
      <w:marBottom w:val="0"/>
      <w:divBdr>
        <w:top w:val="none" w:sz="0" w:space="0" w:color="auto"/>
        <w:left w:val="none" w:sz="0" w:space="0" w:color="auto"/>
        <w:bottom w:val="none" w:sz="0" w:space="0" w:color="auto"/>
        <w:right w:val="none" w:sz="0" w:space="0" w:color="auto"/>
      </w:divBdr>
    </w:div>
    <w:div w:id="942221961">
      <w:bodyDiv w:val="1"/>
      <w:marLeft w:val="0"/>
      <w:marRight w:val="0"/>
      <w:marTop w:val="0"/>
      <w:marBottom w:val="0"/>
      <w:divBdr>
        <w:top w:val="none" w:sz="0" w:space="0" w:color="auto"/>
        <w:left w:val="none" w:sz="0" w:space="0" w:color="auto"/>
        <w:bottom w:val="none" w:sz="0" w:space="0" w:color="auto"/>
        <w:right w:val="none" w:sz="0" w:space="0" w:color="auto"/>
      </w:divBdr>
    </w:div>
    <w:div w:id="944922604">
      <w:bodyDiv w:val="1"/>
      <w:marLeft w:val="0"/>
      <w:marRight w:val="0"/>
      <w:marTop w:val="0"/>
      <w:marBottom w:val="0"/>
      <w:divBdr>
        <w:top w:val="none" w:sz="0" w:space="0" w:color="auto"/>
        <w:left w:val="none" w:sz="0" w:space="0" w:color="auto"/>
        <w:bottom w:val="none" w:sz="0" w:space="0" w:color="auto"/>
        <w:right w:val="none" w:sz="0" w:space="0" w:color="auto"/>
      </w:divBdr>
    </w:div>
    <w:div w:id="1039091149">
      <w:bodyDiv w:val="1"/>
      <w:marLeft w:val="0"/>
      <w:marRight w:val="0"/>
      <w:marTop w:val="0"/>
      <w:marBottom w:val="0"/>
      <w:divBdr>
        <w:top w:val="none" w:sz="0" w:space="0" w:color="auto"/>
        <w:left w:val="none" w:sz="0" w:space="0" w:color="auto"/>
        <w:bottom w:val="none" w:sz="0" w:space="0" w:color="auto"/>
        <w:right w:val="none" w:sz="0" w:space="0" w:color="auto"/>
      </w:divBdr>
    </w:div>
    <w:div w:id="1078138843">
      <w:bodyDiv w:val="1"/>
      <w:marLeft w:val="0"/>
      <w:marRight w:val="0"/>
      <w:marTop w:val="0"/>
      <w:marBottom w:val="0"/>
      <w:divBdr>
        <w:top w:val="none" w:sz="0" w:space="0" w:color="auto"/>
        <w:left w:val="none" w:sz="0" w:space="0" w:color="auto"/>
        <w:bottom w:val="none" w:sz="0" w:space="0" w:color="auto"/>
        <w:right w:val="none" w:sz="0" w:space="0" w:color="auto"/>
      </w:divBdr>
    </w:div>
    <w:div w:id="1150289265">
      <w:bodyDiv w:val="1"/>
      <w:marLeft w:val="0"/>
      <w:marRight w:val="0"/>
      <w:marTop w:val="0"/>
      <w:marBottom w:val="0"/>
      <w:divBdr>
        <w:top w:val="none" w:sz="0" w:space="0" w:color="auto"/>
        <w:left w:val="none" w:sz="0" w:space="0" w:color="auto"/>
        <w:bottom w:val="none" w:sz="0" w:space="0" w:color="auto"/>
        <w:right w:val="none" w:sz="0" w:space="0" w:color="auto"/>
      </w:divBdr>
    </w:div>
    <w:div w:id="1296254186">
      <w:bodyDiv w:val="1"/>
      <w:marLeft w:val="0"/>
      <w:marRight w:val="0"/>
      <w:marTop w:val="0"/>
      <w:marBottom w:val="0"/>
      <w:divBdr>
        <w:top w:val="none" w:sz="0" w:space="0" w:color="auto"/>
        <w:left w:val="none" w:sz="0" w:space="0" w:color="auto"/>
        <w:bottom w:val="none" w:sz="0" w:space="0" w:color="auto"/>
        <w:right w:val="none" w:sz="0" w:space="0" w:color="auto"/>
      </w:divBdr>
    </w:div>
    <w:div w:id="1421367470">
      <w:bodyDiv w:val="1"/>
      <w:marLeft w:val="0"/>
      <w:marRight w:val="0"/>
      <w:marTop w:val="0"/>
      <w:marBottom w:val="0"/>
      <w:divBdr>
        <w:top w:val="none" w:sz="0" w:space="0" w:color="auto"/>
        <w:left w:val="none" w:sz="0" w:space="0" w:color="auto"/>
        <w:bottom w:val="none" w:sz="0" w:space="0" w:color="auto"/>
        <w:right w:val="none" w:sz="0" w:space="0" w:color="auto"/>
      </w:divBdr>
    </w:div>
    <w:div w:id="1501191707">
      <w:bodyDiv w:val="1"/>
      <w:marLeft w:val="0"/>
      <w:marRight w:val="0"/>
      <w:marTop w:val="0"/>
      <w:marBottom w:val="0"/>
      <w:divBdr>
        <w:top w:val="none" w:sz="0" w:space="0" w:color="auto"/>
        <w:left w:val="none" w:sz="0" w:space="0" w:color="auto"/>
        <w:bottom w:val="none" w:sz="0" w:space="0" w:color="auto"/>
        <w:right w:val="none" w:sz="0" w:space="0" w:color="auto"/>
      </w:divBdr>
    </w:div>
    <w:div w:id="1690836947">
      <w:bodyDiv w:val="1"/>
      <w:marLeft w:val="0"/>
      <w:marRight w:val="0"/>
      <w:marTop w:val="0"/>
      <w:marBottom w:val="0"/>
      <w:divBdr>
        <w:top w:val="none" w:sz="0" w:space="0" w:color="auto"/>
        <w:left w:val="none" w:sz="0" w:space="0" w:color="auto"/>
        <w:bottom w:val="none" w:sz="0" w:space="0" w:color="auto"/>
        <w:right w:val="none" w:sz="0" w:space="0" w:color="auto"/>
      </w:divBdr>
    </w:div>
    <w:div w:id="1725644015">
      <w:bodyDiv w:val="1"/>
      <w:marLeft w:val="0"/>
      <w:marRight w:val="0"/>
      <w:marTop w:val="0"/>
      <w:marBottom w:val="0"/>
      <w:divBdr>
        <w:top w:val="none" w:sz="0" w:space="0" w:color="auto"/>
        <w:left w:val="none" w:sz="0" w:space="0" w:color="auto"/>
        <w:bottom w:val="none" w:sz="0" w:space="0" w:color="auto"/>
        <w:right w:val="none" w:sz="0" w:space="0" w:color="auto"/>
      </w:divBdr>
    </w:div>
    <w:div w:id="1736198678">
      <w:bodyDiv w:val="1"/>
      <w:marLeft w:val="0"/>
      <w:marRight w:val="0"/>
      <w:marTop w:val="0"/>
      <w:marBottom w:val="0"/>
      <w:divBdr>
        <w:top w:val="none" w:sz="0" w:space="0" w:color="auto"/>
        <w:left w:val="none" w:sz="0" w:space="0" w:color="auto"/>
        <w:bottom w:val="none" w:sz="0" w:space="0" w:color="auto"/>
        <w:right w:val="none" w:sz="0" w:space="0" w:color="auto"/>
      </w:divBdr>
    </w:div>
    <w:div w:id="1759331738">
      <w:bodyDiv w:val="1"/>
      <w:marLeft w:val="0"/>
      <w:marRight w:val="0"/>
      <w:marTop w:val="0"/>
      <w:marBottom w:val="0"/>
      <w:divBdr>
        <w:top w:val="none" w:sz="0" w:space="0" w:color="auto"/>
        <w:left w:val="none" w:sz="0" w:space="0" w:color="auto"/>
        <w:bottom w:val="none" w:sz="0" w:space="0" w:color="auto"/>
        <w:right w:val="none" w:sz="0" w:space="0" w:color="auto"/>
      </w:divBdr>
    </w:div>
    <w:div w:id="1922519231">
      <w:bodyDiv w:val="1"/>
      <w:marLeft w:val="0"/>
      <w:marRight w:val="0"/>
      <w:marTop w:val="0"/>
      <w:marBottom w:val="0"/>
      <w:divBdr>
        <w:top w:val="none" w:sz="0" w:space="0" w:color="auto"/>
        <w:left w:val="none" w:sz="0" w:space="0" w:color="auto"/>
        <w:bottom w:val="none" w:sz="0" w:space="0" w:color="auto"/>
        <w:right w:val="none" w:sz="0" w:space="0" w:color="auto"/>
      </w:divBdr>
    </w:div>
    <w:div w:id="20016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25E45-9E04-43A8-A52F-BEF714BA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cp:lastModifiedBy>NP-COMPUTER</cp:lastModifiedBy>
  <cp:revision>2</cp:revision>
  <cp:lastPrinted>2017-02-05T07:12:00Z</cp:lastPrinted>
  <dcterms:created xsi:type="dcterms:W3CDTF">2017-03-06T01:35:00Z</dcterms:created>
  <dcterms:modified xsi:type="dcterms:W3CDTF">2017-03-06T01:35:00Z</dcterms:modified>
</cp:coreProperties>
</file>